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847CF" w14:textId="77777777" w:rsidR="00553659" w:rsidRPr="006F4D12" w:rsidRDefault="00553659" w:rsidP="006F4D12">
      <w:pPr>
        <w:pStyle w:val="IJMainTitle"/>
      </w:pPr>
      <w:r w:rsidRPr="006F4D12">
        <w:t xml:space="preserve">Main Title: </w:t>
      </w:r>
      <w:r w:rsidR="006F4D12" w:rsidRPr="006F4D12">
        <w:t>Optima</w:t>
      </w:r>
      <w:r w:rsidRPr="006F4D12">
        <w:t xml:space="preserve"> </w:t>
      </w:r>
      <w:r w:rsidR="006F4D12" w:rsidRPr="006F4D12">
        <w:t>24</w:t>
      </w:r>
    </w:p>
    <w:p w14:paraId="1F87AFF6" w14:textId="77777777" w:rsidR="006F4D12" w:rsidRDefault="006F4D12" w:rsidP="006F4D12">
      <w:pPr>
        <w:pStyle w:val="IJAuthor"/>
      </w:pPr>
    </w:p>
    <w:p w14:paraId="33762917" w14:textId="77777777" w:rsidR="006F4D12" w:rsidRDefault="006F4D12" w:rsidP="006F4D12">
      <w:pPr>
        <w:pStyle w:val="IJAffiliation"/>
      </w:pPr>
      <w:r>
        <w:t>Book Reviews use the Main Title (above, Optima 24) for the title of the reviewed book followed by</w:t>
      </w:r>
    </w:p>
    <w:p w14:paraId="57131E16" w14:textId="77777777" w:rsidR="006F4D12" w:rsidRDefault="006F4D12" w:rsidP="006F4D12">
      <w:pPr>
        <w:pStyle w:val="IJE-mail"/>
      </w:pPr>
      <w:r>
        <w:t>Author(s) of the book: Optima 15</w:t>
      </w:r>
    </w:p>
    <w:p w14:paraId="13761DD1" w14:textId="77777777" w:rsidR="006F4D12" w:rsidRDefault="006F4D12" w:rsidP="006F4D12">
      <w:pPr>
        <w:pStyle w:val="IJBookReferences"/>
      </w:pPr>
      <w:r>
        <w:t>Place of publication: Publisher, year of p</w:t>
      </w:r>
      <w:r w:rsidRPr="00A7187F">
        <w:t>ublication</w:t>
      </w:r>
    </w:p>
    <w:p w14:paraId="35629D03" w14:textId="77777777" w:rsidR="006F4D12" w:rsidRDefault="006F4D12" w:rsidP="006F4D12">
      <w:pPr>
        <w:pStyle w:val="IJBookReferences"/>
      </w:pPr>
      <w:r>
        <w:t xml:space="preserve">ISBN number (HB/PB) </w:t>
      </w:r>
      <w:r w:rsidR="0002157A" w:rsidRPr="00973680">
        <w:t>(</w:t>
      </w:r>
      <w:r w:rsidR="00973680" w:rsidRPr="00973680">
        <w:t>13-digit</w:t>
      </w:r>
      <w:r w:rsidR="004E1EDB" w:rsidRPr="00973680">
        <w:t xml:space="preserve"> ISBN without any hyphens or spaces)</w:t>
      </w:r>
    </w:p>
    <w:p w14:paraId="232E5DE0" w14:textId="77777777" w:rsidR="006F4D12" w:rsidRDefault="006F4D12" w:rsidP="006F4D12">
      <w:pPr>
        <w:pStyle w:val="IJAuthor"/>
      </w:pPr>
    </w:p>
    <w:p w14:paraId="44D40F6D" w14:textId="77777777" w:rsidR="006F4D12" w:rsidRDefault="006F4D12" w:rsidP="006F4D12">
      <w:pPr>
        <w:pStyle w:val="IJAuthor"/>
      </w:pPr>
    </w:p>
    <w:p w14:paraId="16609327" w14:textId="77777777" w:rsidR="006F4D12" w:rsidRPr="002041D9" w:rsidRDefault="006F4D12" w:rsidP="006F4D12">
      <w:pPr>
        <w:pStyle w:val="IJAuthor"/>
      </w:pPr>
      <w:r>
        <w:t>Name Surname: Optima 18</w:t>
      </w:r>
    </w:p>
    <w:p w14:paraId="11FA0EBF" w14:textId="77777777" w:rsidR="006F4D12" w:rsidRPr="002041D9" w:rsidRDefault="006F4D12" w:rsidP="006F4D12">
      <w:pPr>
        <w:pStyle w:val="IJAffiliation"/>
      </w:pPr>
      <w:r>
        <w:t>Institution: Optima 15</w:t>
      </w:r>
    </w:p>
    <w:p w14:paraId="4114651E" w14:textId="77777777" w:rsidR="006F4D12" w:rsidRDefault="006F4D12" w:rsidP="006F4D12">
      <w:pPr>
        <w:pStyle w:val="IJE-mail"/>
      </w:pPr>
      <w:r w:rsidRPr="006F4D12">
        <w:t>institutional@email.com</w:t>
      </w:r>
      <w:r>
        <w:t>: Optima 15</w:t>
      </w:r>
    </w:p>
    <w:p w14:paraId="4677FE6C" w14:textId="77777777" w:rsidR="006F4D12" w:rsidRPr="00CB71BD" w:rsidRDefault="006F4D12" w:rsidP="006F4D12">
      <w:pPr>
        <w:pStyle w:val="IJE-mail"/>
      </w:pPr>
    </w:p>
    <w:p w14:paraId="04685CDD" w14:textId="77777777" w:rsidR="00553659" w:rsidRDefault="00553659" w:rsidP="00553659">
      <w:pPr>
        <w:pStyle w:val="IJAffiliation"/>
      </w:pPr>
    </w:p>
    <w:p w14:paraId="32BF45C8" w14:textId="77777777" w:rsidR="00553659" w:rsidRPr="00004221" w:rsidRDefault="00553659" w:rsidP="00553659">
      <w:pPr>
        <w:pStyle w:val="IJSectionTitle"/>
      </w:pPr>
      <w:r>
        <w:t>Abstract</w:t>
      </w:r>
    </w:p>
    <w:p w14:paraId="6EE4C5AC" w14:textId="77777777" w:rsidR="00553659" w:rsidRPr="00835272" w:rsidRDefault="00553659" w:rsidP="00553659">
      <w:pPr>
        <w:pStyle w:val="IJAbstract"/>
      </w:pPr>
      <w:r>
        <w:t xml:space="preserve">Abstract: </w:t>
      </w:r>
      <w:r w:rsidR="006F4D12">
        <w:t>Optima, 11</w:t>
      </w:r>
      <w:r>
        <w:t xml:space="preserve">, justified. </w:t>
      </w:r>
      <w:r w:rsidRPr="00295C3C">
        <w:t>Please include an abstract of no more than 1</w:t>
      </w:r>
      <w:r>
        <w:t>5</w:t>
      </w:r>
      <w:r w:rsidRPr="00295C3C">
        <w:t xml:space="preserve">0 words, and </w:t>
      </w:r>
      <w:r>
        <w:t xml:space="preserve">up to six </w:t>
      </w:r>
      <w:r w:rsidRPr="00295C3C">
        <w:t>key words related to article themes and topic.</w:t>
      </w:r>
      <w:r>
        <w:t xml:space="preserve"> A</w:t>
      </w:r>
      <w:r w:rsidRPr="00295C3C">
        <w:t>rticles can be submitted to the journal website in Word format (doc, docx or rtf file)</w:t>
      </w:r>
      <w:r>
        <w:t>, but not as pdf</w:t>
      </w:r>
      <w:r w:rsidRPr="00295C3C">
        <w:t>. IASPM Journal is a refereed publication; please allow</w:t>
      </w:r>
      <w:r>
        <w:t xml:space="preserve"> </w:t>
      </w:r>
      <w:r w:rsidRPr="00295C3C">
        <w:t xml:space="preserve">three months for the reviewing process to be completed. </w:t>
      </w:r>
    </w:p>
    <w:p w14:paraId="59804447" w14:textId="77777777" w:rsidR="00553659" w:rsidRDefault="00553659" w:rsidP="00553659">
      <w:pPr>
        <w:pStyle w:val="IJAbstract"/>
      </w:pPr>
      <w:r w:rsidRPr="006F4D12">
        <w:rPr>
          <w:smallCaps/>
        </w:rPr>
        <w:t>Keywords:</w:t>
      </w:r>
      <w:r w:rsidRPr="00004221">
        <w:rPr>
          <w:b/>
        </w:rPr>
        <w:t xml:space="preserve"> </w:t>
      </w:r>
      <w:r w:rsidRPr="00004221">
        <w:t xml:space="preserve">keyword1, … (up to six </w:t>
      </w:r>
      <w:r>
        <w:t xml:space="preserve">keywords): </w:t>
      </w:r>
      <w:r w:rsidR="006F4D12">
        <w:t>Optima</w:t>
      </w:r>
      <w:r>
        <w:t xml:space="preserve"> </w:t>
      </w:r>
      <w:r w:rsidR="006F4D12">
        <w:t>11</w:t>
      </w:r>
      <w:r>
        <w:t>, justified</w:t>
      </w:r>
    </w:p>
    <w:p w14:paraId="28C84E1B" w14:textId="77777777" w:rsidR="00553659" w:rsidRPr="006F4D12" w:rsidRDefault="00553659" w:rsidP="00553659">
      <w:pPr>
        <w:pStyle w:val="IJMainText"/>
      </w:pPr>
    </w:p>
    <w:p w14:paraId="27693462" w14:textId="77777777" w:rsidR="006F4D12" w:rsidRDefault="006F4D12" w:rsidP="00553659">
      <w:pPr>
        <w:pStyle w:val="IJSectionTitle"/>
        <w:rPr>
          <w:sz w:val="24"/>
          <w:szCs w:val="24"/>
        </w:rPr>
      </w:pPr>
    </w:p>
    <w:p w14:paraId="0A0B4D86" w14:textId="77777777" w:rsidR="006F4D12" w:rsidRPr="006F4D12" w:rsidRDefault="006F4D12" w:rsidP="00553659">
      <w:pPr>
        <w:pStyle w:val="IJSectionTitle"/>
        <w:rPr>
          <w:sz w:val="24"/>
          <w:szCs w:val="24"/>
        </w:rPr>
      </w:pPr>
    </w:p>
    <w:p w14:paraId="6EA9D0D0" w14:textId="77777777" w:rsidR="00553659" w:rsidRDefault="00553659" w:rsidP="00482AB4">
      <w:pPr>
        <w:pStyle w:val="IJSectionTitle"/>
      </w:pPr>
      <w:r w:rsidRPr="00A7187F">
        <w:t>Titles of sections</w:t>
      </w:r>
      <w:r>
        <w:t xml:space="preserve">: </w:t>
      </w:r>
      <w:r w:rsidR="00482AB4">
        <w:t>Optima 16</w:t>
      </w:r>
    </w:p>
    <w:p w14:paraId="03BCB22E" w14:textId="77777777" w:rsidR="00482AB4" w:rsidRDefault="00482AB4" w:rsidP="00482AB4">
      <w:pPr>
        <w:pStyle w:val="IJMain1stParagraph"/>
      </w:pPr>
      <w:r>
        <w:t>Main Text, first line: paragraphs after titles and quotations must be in Optima</w:t>
      </w:r>
      <w:r w:rsidR="00553659">
        <w:t xml:space="preserve"> </w:t>
      </w:r>
      <w:r>
        <w:t>12</w:t>
      </w:r>
      <w:r w:rsidR="00553659">
        <w:t>, just</w:t>
      </w:r>
      <w:r>
        <w:t>ified, with no indentation</w:t>
      </w:r>
    </w:p>
    <w:p w14:paraId="790C3080" w14:textId="77777777" w:rsidR="00553659" w:rsidRPr="00973680" w:rsidRDefault="00482AB4" w:rsidP="00482AB4">
      <w:pPr>
        <w:pStyle w:val="IJMainText"/>
      </w:pPr>
      <w:r>
        <w:t xml:space="preserve">Following paragraphs: Main Text, first line indent 0.5 cm. Please use Microsoft Word Quick Styles Gallery. </w:t>
      </w:r>
      <w:r w:rsidR="00553659" w:rsidRPr="00004221">
        <w:t>Save this template as</w:t>
      </w:r>
      <w:r w:rsidR="00553659">
        <w:t xml:space="preserve"> a</w:t>
      </w:r>
      <w:r w:rsidR="00553659" w:rsidRPr="00004221">
        <w:t xml:space="preserve"> </w:t>
      </w:r>
      <w:r w:rsidR="00553659">
        <w:t>new document (doc or rtf) with the</w:t>
      </w:r>
      <w:r w:rsidR="00553659" w:rsidRPr="00004221">
        <w:t xml:space="preserve"> title</w:t>
      </w:r>
      <w:r w:rsidR="00553659">
        <w:t xml:space="preserve"> of your submission</w:t>
      </w:r>
      <w:r w:rsidR="00553659" w:rsidRPr="00004221">
        <w:t>. Substitute items</w:t>
      </w:r>
      <w:r w:rsidR="00553659">
        <w:t xml:space="preserve"> with your own text, taking </w:t>
      </w:r>
      <w:r w:rsidR="00553659" w:rsidRPr="00004221">
        <w:t xml:space="preserve">care </w:t>
      </w:r>
      <w:r w:rsidR="00553659">
        <w:t>to complete all fields</w:t>
      </w:r>
      <w:r w:rsidR="00553659" w:rsidRPr="00004221">
        <w:t xml:space="preserve">. Throughout your paper, pay special attention to </w:t>
      </w:r>
      <w:r w:rsidR="00553659">
        <w:t xml:space="preserve">the formatting, </w:t>
      </w:r>
      <w:r w:rsidR="00553659">
        <w:lastRenderedPageBreak/>
        <w:t xml:space="preserve">by applying </w:t>
      </w:r>
      <w:r w:rsidR="00553659" w:rsidRPr="00482AB4">
        <w:rPr>
          <w:i/>
        </w:rPr>
        <w:t>IJ text styles</w:t>
      </w:r>
      <w:r w:rsidR="00553659">
        <w:t xml:space="preserve"> as appropriate</w:t>
      </w:r>
      <w:r w:rsidR="00553659" w:rsidRPr="00004221">
        <w:t>. In general,</w:t>
      </w:r>
      <w:r w:rsidR="00553659">
        <w:t xml:space="preserve"> in order</w:t>
      </w:r>
      <w:r w:rsidR="00553659" w:rsidRPr="00004221">
        <w:t xml:space="preserve"> to put your text in the proper format, copy your text and </w:t>
      </w:r>
      <w:r w:rsidR="00553659">
        <w:t>paste it as “unformatted text” i</w:t>
      </w:r>
      <w:r w:rsidR="00553659" w:rsidRPr="00004221">
        <w:t>nto the corres</w:t>
      </w:r>
      <w:r w:rsidR="00553659">
        <w:t xml:space="preserve">ponding point of the template and check that the appropriate </w:t>
      </w:r>
      <w:r w:rsidR="00553659" w:rsidRPr="00482AB4">
        <w:rPr>
          <w:i/>
        </w:rPr>
        <w:t>IJ text styles</w:t>
      </w:r>
      <w:r w:rsidR="00553659" w:rsidRPr="002A14FE">
        <w:rPr>
          <w:b/>
          <w:i/>
        </w:rPr>
        <w:t xml:space="preserve"> </w:t>
      </w:r>
      <w:r w:rsidR="00553659">
        <w:t xml:space="preserve">are used in the right text sections. </w:t>
      </w:r>
      <w:r w:rsidR="001D3011" w:rsidRPr="00973680">
        <w:t>Do not modify the style gallery settings or delete styles, as they will have to be used in subsequent rounds of formatting of your text.</w:t>
      </w:r>
    </w:p>
    <w:p w14:paraId="63AD9BA1" w14:textId="77777777" w:rsidR="00553659" w:rsidRDefault="00553659" w:rsidP="00553659">
      <w:pPr>
        <w:pStyle w:val="IJMainText"/>
      </w:pPr>
      <w:r w:rsidRPr="00E459F9">
        <w:t>This style sheet is for IASPM</w:t>
      </w:r>
      <w:r w:rsidR="00686721">
        <w:t xml:space="preserve"> </w:t>
      </w:r>
      <w:r w:rsidRPr="00E459F9">
        <w:t>Journal English</w:t>
      </w:r>
      <w:r>
        <w:t>-language</w:t>
      </w:r>
      <w:r w:rsidRPr="00E459F9">
        <w:t xml:space="preserve"> articles. </w:t>
      </w:r>
      <w:r>
        <w:t>Submissions in other languages</w:t>
      </w:r>
      <w:r w:rsidRPr="00E459F9">
        <w:t xml:space="preserve"> </w:t>
      </w:r>
      <w:r>
        <w:t>may</w:t>
      </w:r>
      <w:r w:rsidRPr="00E459F9">
        <w:t xml:space="preserve"> follow </w:t>
      </w:r>
      <w:r>
        <w:t xml:space="preserve">conventions of the </w:t>
      </w:r>
      <w:proofErr w:type="gramStart"/>
      <w:r>
        <w:t>particular language</w:t>
      </w:r>
      <w:proofErr w:type="gramEnd"/>
      <w:r w:rsidRPr="00E459F9">
        <w:t xml:space="preserve">, </w:t>
      </w:r>
      <w:r>
        <w:t>such as</w:t>
      </w:r>
      <w:r w:rsidRPr="00E459F9">
        <w:t xml:space="preserve"> ways of expressing the time</w:t>
      </w:r>
      <w:r>
        <w:t>. However, we do insist on</w:t>
      </w:r>
      <w:r w:rsidRPr="00E459F9">
        <w:t xml:space="preserve"> adherence to the author-date</w:t>
      </w:r>
      <w:r>
        <w:t xml:space="preserve"> Harvard referencing style and the specific use of endnotes (see below).</w:t>
      </w:r>
    </w:p>
    <w:p w14:paraId="1638565E" w14:textId="77777777" w:rsidR="00553659" w:rsidRDefault="00553659" w:rsidP="00553659">
      <w:pPr>
        <w:pStyle w:val="IJMainText"/>
      </w:pPr>
      <w:r>
        <w:t>Please only use quotation marks as indicated below, avoiding their use for sections that are neither citations nor translations of foreign words.</w:t>
      </w:r>
    </w:p>
    <w:p w14:paraId="0A5616B0" w14:textId="77777777" w:rsidR="00482AB4" w:rsidRDefault="00482AB4" w:rsidP="00553659">
      <w:pPr>
        <w:pStyle w:val="IJMainText"/>
      </w:pPr>
    </w:p>
    <w:p w14:paraId="23B11CCE" w14:textId="77777777" w:rsidR="00482AB4" w:rsidRDefault="00482AB4" w:rsidP="00553659">
      <w:pPr>
        <w:pStyle w:val="IJMainText"/>
      </w:pPr>
    </w:p>
    <w:p w14:paraId="5CAACD85" w14:textId="77777777" w:rsidR="00553659" w:rsidRDefault="00553659" w:rsidP="00553659">
      <w:pPr>
        <w:pStyle w:val="IJSectionTitle"/>
      </w:pPr>
      <w:r>
        <w:t>Acknowledgement of sources</w:t>
      </w:r>
    </w:p>
    <w:p w14:paraId="1F9B5A7C" w14:textId="77777777" w:rsidR="00553659" w:rsidRDefault="00553659" w:rsidP="00482AB4">
      <w:pPr>
        <w:pStyle w:val="IJMain1stParagraph"/>
      </w:pPr>
      <w:r w:rsidRPr="00780FCF">
        <w:t>Contributors are responsible for obtaining permission to reproduce any material in which they do not hold copyright and for ensuring that the appropriate acknowledgements are included in their text</w:t>
      </w:r>
      <w:r>
        <w:t xml:space="preserve"> and at the end of, in the list of References</w:t>
      </w:r>
      <w:r w:rsidRPr="00780FCF">
        <w:t xml:space="preserve">. </w:t>
      </w:r>
    </w:p>
    <w:p w14:paraId="25EB017E" w14:textId="77777777" w:rsidR="00553659" w:rsidRDefault="00553659" w:rsidP="00553659">
      <w:pPr>
        <w:pStyle w:val="IJMainText"/>
      </w:pPr>
      <w:r w:rsidRPr="00A5187A">
        <w:rPr>
          <w:i/>
        </w:rPr>
        <w:t>IASPM</w:t>
      </w:r>
      <w:r w:rsidR="00686721">
        <w:rPr>
          <w:i/>
        </w:rPr>
        <w:t xml:space="preserve"> </w:t>
      </w:r>
      <w:r w:rsidRPr="00A5187A">
        <w:rPr>
          <w:i/>
        </w:rPr>
        <w:t>Journal</w:t>
      </w:r>
      <w:r>
        <w:t xml:space="preserve"> </w:t>
      </w:r>
      <w:r w:rsidRPr="00CB73B6">
        <w:t xml:space="preserve">uses the Harvard </w:t>
      </w:r>
      <w:r>
        <w:t>System of R</w:t>
      </w:r>
      <w:r w:rsidRPr="00CB73B6">
        <w:t>eferencing</w:t>
      </w:r>
      <w:r>
        <w:t xml:space="preserve">. References should be cited </w:t>
      </w:r>
      <w:r w:rsidRPr="000674AB">
        <w:t xml:space="preserve">within the text, listing the author’s name, year of publication and, in case of a quote, with a page number (e.g. Blacking 1973: 52). </w:t>
      </w:r>
      <w:r>
        <w:t>As there are some variations across institutions in the application of the Harvard style, we have interpreted this in a way to make it as easy as possible for our authors. However, in case you do not find the formatting for an item in this Style Sheet, please check the following sources:</w:t>
      </w:r>
    </w:p>
    <w:p w14:paraId="43A50C53" w14:textId="77777777" w:rsidR="00553659" w:rsidRDefault="00553659" w:rsidP="00BE712C">
      <w:pPr>
        <w:pStyle w:val="IJReference"/>
      </w:pPr>
    </w:p>
    <w:p w14:paraId="2DD6A5EB" w14:textId="77777777" w:rsidR="00553659" w:rsidRPr="00973680" w:rsidRDefault="00553659" w:rsidP="00BE712C">
      <w:pPr>
        <w:pStyle w:val="IJReference"/>
      </w:pPr>
      <w:r w:rsidRPr="000D23A2">
        <w:t>A</w:t>
      </w:r>
      <w:r>
        <w:t xml:space="preserve">nglia Ruskin University Harvard System of Referencing Guide.  </w:t>
      </w:r>
      <w:hyperlink r:id="rId8" w:history="1">
        <w:r w:rsidRPr="00742CC3">
          <w:rPr>
            <w:rStyle w:val="Hyperlink"/>
          </w:rPr>
          <w:t>http://libweb.anglia.ac.uk/referencing/harvard.htm</w:t>
        </w:r>
      </w:hyperlink>
      <w:r>
        <w:t xml:space="preserve"> Accessed: </w:t>
      </w:r>
      <w:r w:rsidR="00777904" w:rsidRPr="00973680">
        <w:t>14 Feb</w:t>
      </w:r>
      <w:r w:rsidR="00AE591A" w:rsidRPr="00973680">
        <w:t>ruary</w:t>
      </w:r>
      <w:r w:rsidRPr="00973680">
        <w:t xml:space="preserve"> 201</w:t>
      </w:r>
      <w:r w:rsidR="00777904" w:rsidRPr="00973680">
        <w:t>8</w:t>
      </w:r>
      <w:r w:rsidRPr="00973680">
        <w:t>.</w:t>
      </w:r>
    </w:p>
    <w:p w14:paraId="1EA7F314" w14:textId="77777777" w:rsidR="00553659" w:rsidRPr="00973680" w:rsidRDefault="00553659" w:rsidP="00BE712C">
      <w:pPr>
        <w:pStyle w:val="IJReference"/>
      </w:pPr>
      <w:r>
        <w:t xml:space="preserve">Citethisforme.com Harvard Referencing Generator. </w:t>
      </w:r>
      <w:hyperlink r:id="rId9" w:history="1">
        <w:r w:rsidRPr="00742CC3">
          <w:rPr>
            <w:rStyle w:val="Hyperlink"/>
          </w:rPr>
          <w:t>http://www.citethisforme.com/</w:t>
        </w:r>
      </w:hyperlink>
      <w:r>
        <w:t xml:space="preserve">. Accessed: </w:t>
      </w:r>
      <w:r w:rsidR="00777904" w:rsidRPr="00973680">
        <w:t>14 Feb</w:t>
      </w:r>
      <w:r w:rsidR="00AE591A" w:rsidRPr="00973680">
        <w:t>ruary</w:t>
      </w:r>
      <w:r w:rsidR="00777904" w:rsidRPr="00973680">
        <w:t xml:space="preserve"> 2018</w:t>
      </w:r>
      <w:r w:rsidRPr="00973680">
        <w:t>.</w:t>
      </w:r>
    </w:p>
    <w:p w14:paraId="2C24FD6A" w14:textId="77777777" w:rsidR="00553659" w:rsidRPr="000674AB" w:rsidRDefault="00553659" w:rsidP="00BE712C">
      <w:pPr>
        <w:pStyle w:val="IJReference"/>
      </w:pPr>
      <w:r>
        <w:t xml:space="preserve">Harvardgenerator.com Harvard Referencing Generator. </w:t>
      </w:r>
      <w:hyperlink r:id="rId10" w:history="1">
        <w:r w:rsidRPr="00742CC3">
          <w:rPr>
            <w:rStyle w:val="Hyperlink"/>
          </w:rPr>
          <w:t>http://www.harvardgenerator.com/</w:t>
        </w:r>
      </w:hyperlink>
      <w:r>
        <w:t xml:space="preserve">. Accessed: </w:t>
      </w:r>
      <w:r w:rsidR="00777904" w:rsidRPr="00973680">
        <w:t>14 Feb</w:t>
      </w:r>
      <w:r w:rsidR="00AE591A" w:rsidRPr="00973680">
        <w:t>ruary</w:t>
      </w:r>
      <w:r w:rsidR="00777904" w:rsidRPr="00973680">
        <w:t xml:space="preserve"> 2018</w:t>
      </w:r>
      <w:r>
        <w:t>.</w:t>
      </w:r>
    </w:p>
    <w:p w14:paraId="221A995C" w14:textId="77777777" w:rsidR="00553659" w:rsidRDefault="00553659" w:rsidP="00553659">
      <w:pPr>
        <w:pStyle w:val="IJMainText"/>
      </w:pPr>
    </w:p>
    <w:p w14:paraId="717A2DB1" w14:textId="77777777" w:rsidR="00553659" w:rsidRDefault="00553659" w:rsidP="00BE712C">
      <w:pPr>
        <w:pStyle w:val="IJMain1stParagraph"/>
      </w:pPr>
      <w:r>
        <w:t>Examples of in-</w:t>
      </w:r>
      <w:r w:rsidRPr="007D6B67">
        <w:t>text</w:t>
      </w:r>
      <w:r>
        <w:t xml:space="preserve"> referencing:</w:t>
      </w:r>
    </w:p>
    <w:p w14:paraId="7737E63E" w14:textId="77777777" w:rsidR="00BE712C" w:rsidRPr="00BE712C" w:rsidRDefault="00BE712C" w:rsidP="00BE712C">
      <w:pPr>
        <w:pStyle w:val="IJMainText"/>
      </w:pPr>
    </w:p>
    <w:p w14:paraId="3688DDF9" w14:textId="77777777" w:rsidR="00553659" w:rsidRDefault="00553659" w:rsidP="00553659">
      <w:pPr>
        <w:pStyle w:val="IJMainText"/>
      </w:pPr>
      <w:proofErr w:type="spellStart"/>
      <w:r w:rsidRPr="00CB73B6">
        <w:t>Guralnick</w:t>
      </w:r>
      <w:proofErr w:type="spellEnd"/>
      <w:r w:rsidRPr="00CB73B6">
        <w:t xml:space="preserve"> (1999) </w:t>
      </w:r>
      <w:r w:rsidRPr="007D6B67">
        <w:t>documents</w:t>
      </w:r>
      <w:r w:rsidRPr="00CB73B6">
        <w:t xml:space="preserve"> the deterioration of Elvis Presley’s relationship with his manager, Colonel Tom Parker. </w:t>
      </w:r>
    </w:p>
    <w:p w14:paraId="3BB86044" w14:textId="77777777" w:rsidR="00553659" w:rsidRPr="00384A79" w:rsidRDefault="00553659" w:rsidP="00553659">
      <w:pPr>
        <w:pStyle w:val="IJMainText"/>
      </w:pPr>
      <w:r>
        <w:t>N</w:t>
      </w:r>
      <w:r w:rsidRPr="00E40B76">
        <w:t>ightclub owners</w:t>
      </w:r>
      <w:r w:rsidRPr="00295C3C">
        <w:t xml:space="preserve"> stated</w:t>
      </w:r>
      <w:r>
        <w:t xml:space="preserve"> </w:t>
      </w:r>
      <w:r w:rsidRPr="00295C3C">
        <w:t xml:space="preserve">that music copyright fee increases for the use of sound recordings would </w:t>
      </w:r>
      <w:r w:rsidRPr="007D6B67">
        <w:t>adversely</w:t>
      </w:r>
      <w:r w:rsidRPr="00295C3C">
        <w:t xml:space="preserve"> affect the viability of their music </w:t>
      </w:r>
      <w:r w:rsidRPr="00151109">
        <w:t xml:space="preserve">venues (Donovan 2007). </w:t>
      </w:r>
    </w:p>
    <w:p w14:paraId="2B51DD22" w14:textId="77777777" w:rsidR="00553659" w:rsidRDefault="00553659" w:rsidP="00553659">
      <w:pPr>
        <w:pStyle w:val="IJMainText"/>
      </w:pPr>
    </w:p>
    <w:p w14:paraId="7E9D1F50" w14:textId="77777777" w:rsidR="00553659" w:rsidRDefault="00553659" w:rsidP="00553659">
      <w:pPr>
        <w:pStyle w:val="IJMainText"/>
      </w:pPr>
      <w:r>
        <w:t>In case the author is unknown:</w:t>
      </w:r>
    </w:p>
    <w:p w14:paraId="6CC74894" w14:textId="77777777" w:rsidR="00553659" w:rsidRDefault="00553659" w:rsidP="00553659">
      <w:pPr>
        <w:pStyle w:val="IJMainText"/>
      </w:pPr>
      <w:r w:rsidRPr="008E3981">
        <w:rPr>
          <w:i/>
        </w:rPr>
        <w:t>Rolling Stone</w:t>
      </w:r>
      <w:r w:rsidRPr="00295C3C">
        <w:t xml:space="preserve"> (2009) </w:t>
      </w:r>
      <w:r w:rsidRPr="007D6B67">
        <w:t>reported</w:t>
      </w:r>
      <w:r w:rsidRPr="00295C3C">
        <w:t xml:space="preserve"> on the thoughts of Bruce Springsteen after his U.S. Superbowl half-time performance. </w:t>
      </w:r>
    </w:p>
    <w:p w14:paraId="34385405" w14:textId="77777777" w:rsidR="00553659" w:rsidRDefault="00553659" w:rsidP="00553659">
      <w:pPr>
        <w:pStyle w:val="IJMainText"/>
      </w:pPr>
    </w:p>
    <w:p w14:paraId="6FFC2033" w14:textId="77777777" w:rsidR="00553659" w:rsidRDefault="00553659" w:rsidP="00553659">
      <w:pPr>
        <w:pStyle w:val="IJMainText"/>
      </w:pPr>
      <w:r w:rsidRPr="000674AB">
        <w:lastRenderedPageBreak/>
        <w:t>If the author’s name has been mentioned in the text, the name can be omitted</w:t>
      </w:r>
      <w:r>
        <w:t xml:space="preserve">: </w:t>
      </w:r>
    </w:p>
    <w:p w14:paraId="366C434F" w14:textId="77777777" w:rsidR="00553659" w:rsidRDefault="00553659" w:rsidP="00553659">
      <w:pPr>
        <w:pStyle w:val="IJMainText"/>
      </w:pPr>
      <w:r w:rsidRPr="000674AB">
        <w:t xml:space="preserve">(1973: 52). </w:t>
      </w:r>
    </w:p>
    <w:p w14:paraId="725EEE0F" w14:textId="77777777" w:rsidR="00553659" w:rsidRDefault="00553659" w:rsidP="00553659">
      <w:pPr>
        <w:pStyle w:val="IJMainText"/>
      </w:pPr>
    </w:p>
    <w:p w14:paraId="3EDFB6C7" w14:textId="77777777" w:rsidR="00553659" w:rsidRDefault="00553659" w:rsidP="00553659">
      <w:pPr>
        <w:pStyle w:val="IJMainText"/>
      </w:pPr>
      <w:r w:rsidRPr="000674AB">
        <w:t>Two works of identical date by one</w:t>
      </w:r>
      <w:r>
        <w:t xml:space="preserve"> author should be distinguished: </w:t>
      </w:r>
    </w:p>
    <w:p w14:paraId="2773B767" w14:textId="77777777" w:rsidR="00553659" w:rsidRPr="000674AB" w:rsidRDefault="00553659" w:rsidP="00553659">
      <w:pPr>
        <w:pStyle w:val="IJMainText"/>
      </w:pPr>
      <w:r w:rsidRPr="000674AB">
        <w:t xml:space="preserve">1987a and 1987b. </w:t>
      </w:r>
    </w:p>
    <w:p w14:paraId="1D4FAC5B" w14:textId="77777777" w:rsidR="00553659" w:rsidRDefault="00553659" w:rsidP="00553659">
      <w:pPr>
        <w:pStyle w:val="IJMainText"/>
      </w:pPr>
    </w:p>
    <w:p w14:paraId="1493F2E8" w14:textId="77777777" w:rsidR="00553659" w:rsidRPr="000674AB" w:rsidRDefault="00553659" w:rsidP="00553659">
      <w:pPr>
        <w:pStyle w:val="IJMainText"/>
      </w:pPr>
      <w:r w:rsidRPr="000674AB">
        <w:t xml:space="preserve">Avoid the expression op. cit. and loc. cit. </w:t>
      </w:r>
    </w:p>
    <w:p w14:paraId="0ADA6B93" w14:textId="77777777" w:rsidR="00553659" w:rsidRDefault="00553659" w:rsidP="00553659">
      <w:pPr>
        <w:pStyle w:val="IJMainText"/>
      </w:pPr>
    </w:p>
    <w:p w14:paraId="785DB034" w14:textId="77777777" w:rsidR="00553659" w:rsidRDefault="00553659" w:rsidP="00553659">
      <w:pPr>
        <w:pStyle w:val="IJMainText"/>
      </w:pPr>
      <w:r w:rsidRPr="000674AB">
        <w:t>Multiple references to different authors shoul</w:t>
      </w:r>
      <w:r>
        <w:t>d be listed alphabetically, with d</w:t>
      </w:r>
      <w:r w:rsidRPr="000674AB">
        <w:t xml:space="preserve">ifferent authors </w:t>
      </w:r>
      <w:r>
        <w:t xml:space="preserve">separated by semi-colons: </w:t>
      </w:r>
    </w:p>
    <w:p w14:paraId="3D3DB7DF" w14:textId="77777777" w:rsidR="00553659" w:rsidRDefault="00553659" w:rsidP="00553659">
      <w:pPr>
        <w:pStyle w:val="IJMainText"/>
      </w:pPr>
      <w:r w:rsidRPr="000674AB">
        <w:t xml:space="preserve">(Blacking 1973: 52; Merriam 1964: 65–72). </w:t>
      </w:r>
    </w:p>
    <w:p w14:paraId="03C3BEF5" w14:textId="77777777" w:rsidR="00553659" w:rsidRDefault="00553659" w:rsidP="00553659">
      <w:pPr>
        <w:pStyle w:val="IJMainText"/>
      </w:pPr>
    </w:p>
    <w:p w14:paraId="0781616C" w14:textId="77777777" w:rsidR="00553659" w:rsidRDefault="00553659" w:rsidP="00553659">
      <w:pPr>
        <w:pStyle w:val="IJMainText"/>
      </w:pPr>
      <w:r w:rsidRPr="000674AB">
        <w:t>Within a paren</w:t>
      </w:r>
      <w:r>
        <w:t xml:space="preserve">thetical reference, same author with </w:t>
      </w:r>
      <w:r w:rsidRPr="000674AB">
        <w:t>different years</w:t>
      </w:r>
      <w:r>
        <w:t xml:space="preserve"> of publication</w:t>
      </w:r>
      <w:r w:rsidRPr="000674AB">
        <w:t xml:space="preserve"> shou</w:t>
      </w:r>
      <w:r>
        <w:t xml:space="preserve">ld be separated by commas: </w:t>
      </w:r>
    </w:p>
    <w:p w14:paraId="09832A5B" w14:textId="77777777" w:rsidR="00553659" w:rsidRDefault="00553659" w:rsidP="00553659">
      <w:pPr>
        <w:pStyle w:val="IJMainText"/>
      </w:pPr>
      <w:r w:rsidRPr="000674AB">
        <w:t xml:space="preserve">(Blacking 1973, 1987). </w:t>
      </w:r>
    </w:p>
    <w:p w14:paraId="07FC886E" w14:textId="77777777" w:rsidR="00553659" w:rsidRDefault="00553659" w:rsidP="00553659">
      <w:pPr>
        <w:pStyle w:val="IJMainText"/>
      </w:pPr>
    </w:p>
    <w:p w14:paraId="7E0A8D3E" w14:textId="77777777" w:rsidR="00553659" w:rsidRDefault="00553659" w:rsidP="00553659">
      <w:pPr>
        <w:pStyle w:val="IJMainText"/>
      </w:pPr>
      <w:r w:rsidRPr="000674AB">
        <w:t>Multiple in-text references by the same author should be listed chron</w:t>
      </w:r>
      <w:r>
        <w:t xml:space="preserve">ologically (oldest first): </w:t>
      </w:r>
    </w:p>
    <w:p w14:paraId="75D986F2" w14:textId="77777777" w:rsidR="00553659" w:rsidRDefault="00553659" w:rsidP="00553659">
      <w:pPr>
        <w:pStyle w:val="IJMainText"/>
      </w:pPr>
      <w:r w:rsidRPr="000674AB">
        <w:t xml:space="preserve">(Blacking 1973, 1987). </w:t>
      </w:r>
    </w:p>
    <w:p w14:paraId="351AE2AF" w14:textId="77777777" w:rsidR="00BE712C" w:rsidRDefault="00BE712C" w:rsidP="00553659">
      <w:pPr>
        <w:pStyle w:val="IJMainText"/>
      </w:pPr>
    </w:p>
    <w:p w14:paraId="63771549" w14:textId="77777777" w:rsidR="00BE712C" w:rsidRPr="000674AB" w:rsidRDefault="00BE712C" w:rsidP="00553659">
      <w:pPr>
        <w:pStyle w:val="IJMainText"/>
      </w:pPr>
    </w:p>
    <w:p w14:paraId="6A7876D2" w14:textId="77777777" w:rsidR="00553659" w:rsidRDefault="00553659" w:rsidP="00553659">
      <w:pPr>
        <w:pStyle w:val="IJSectionTitle"/>
      </w:pPr>
      <w:r>
        <w:t>Quotations</w:t>
      </w:r>
    </w:p>
    <w:p w14:paraId="2A73464F" w14:textId="77777777" w:rsidR="00553659" w:rsidRDefault="00553659" w:rsidP="00BE712C">
      <w:pPr>
        <w:pStyle w:val="IJMain1stParagraph"/>
      </w:pPr>
      <w:r>
        <w:t xml:space="preserve">When quoting a text, add the relevant page number to </w:t>
      </w:r>
      <w:r w:rsidRPr="00CB73B6">
        <w:t xml:space="preserve">the author and </w:t>
      </w:r>
      <w:r>
        <w:t xml:space="preserve">year of publication. </w:t>
      </w:r>
      <w:r w:rsidRPr="00004221">
        <w:t>Use double quotation marks</w:t>
      </w:r>
      <w:r>
        <w:t xml:space="preserve"> for the quotation, while f</w:t>
      </w:r>
      <w:r w:rsidRPr="00004221">
        <w:t xml:space="preserve">or quotations within quotations </w:t>
      </w:r>
      <w:r>
        <w:t xml:space="preserve">the marks </w:t>
      </w:r>
      <w:r w:rsidRPr="00004221">
        <w:t>should be single. Full stops should be placed outside the closing quotation mark</w:t>
      </w:r>
      <w:r>
        <w:t>:</w:t>
      </w:r>
    </w:p>
    <w:p w14:paraId="235D0D62" w14:textId="77777777" w:rsidR="00BE712C" w:rsidRPr="00BE712C" w:rsidRDefault="00BE712C" w:rsidP="00BE712C">
      <w:pPr>
        <w:pStyle w:val="IJMainText"/>
      </w:pPr>
    </w:p>
    <w:p w14:paraId="43D7236C" w14:textId="77777777" w:rsidR="00553659" w:rsidRDefault="00553659" w:rsidP="00553659">
      <w:pPr>
        <w:pStyle w:val="IJMainText"/>
      </w:pPr>
      <w:proofErr w:type="spellStart"/>
      <w:r w:rsidRPr="00026060">
        <w:t>Poiger</w:t>
      </w:r>
      <w:proofErr w:type="spellEnd"/>
      <w:r w:rsidRPr="00026060">
        <w:t xml:space="preserve"> (2000: 189) states that, “when Presley was stationed in West Germany, other commentators soon referred to him as a ‘tame’, yet now properly masculine, member of the occupying forces”.</w:t>
      </w:r>
    </w:p>
    <w:p w14:paraId="2F76B044" w14:textId="77777777" w:rsidR="00553659" w:rsidRDefault="00553659" w:rsidP="00553659">
      <w:pPr>
        <w:pStyle w:val="IJMainText"/>
      </w:pPr>
    </w:p>
    <w:p w14:paraId="7754E5DC" w14:textId="77777777" w:rsidR="00553659" w:rsidRDefault="00553659" w:rsidP="00BE712C">
      <w:pPr>
        <w:pStyle w:val="IJMain1stParagraph"/>
      </w:pPr>
      <w:r w:rsidRPr="00295C3C">
        <w:t>To include a web site source in the main text, cite the author/organisation and year of publication:</w:t>
      </w:r>
    </w:p>
    <w:p w14:paraId="0F031BDD" w14:textId="77777777" w:rsidR="00BE712C" w:rsidRDefault="00BE712C" w:rsidP="00553659">
      <w:pPr>
        <w:pStyle w:val="IJMainText"/>
      </w:pPr>
    </w:p>
    <w:p w14:paraId="0550B931" w14:textId="77777777" w:rsidR="00553659" w:rsidRDefault="00553659" w:rsidP="00553659">
      <w:pPr>
        <w:pStyle w:val="IJMainText"/>
      </w:pPr>
      <w:r>
        <w:t>The</w:t>
      </w:r>
      <w:r w:rsidRPr="00295C3C">
        <w:t xml:space="preserve"> Recording Indust</w:t>
      </w:r>
      <w:r>
        <w:t>ry Association of America (RIAA) "supports and promotes the creative and financial vitality of the major music companies</w:t>
      </w:r>
      <w:r w:rsidRPr="00295C3C">
        <w:t>” (</w:t>
      </w:r>
      <w:r>
        <w:t>RIAA 2014</w:t>
      </w:r>
      <w:r w:rsidRPr="00295C3C">
        <w:t>).</w:t>
      </w:r>
    </w:p>
    <w:p w14:paraId="04DD405B" w14:textId="77777777" w:rsidR="00BE712C" w:rsidRDefault="00BE712C" w:rsidP="00553659">
      <w:pPr>
        <w:pStyle w:val="IJMainText"/>
      </w:pPr>
    </w:p>
    <w:p w14:paraId="36FA9556" w14:textId="77777777" w:rsidR="00553659" w:rsidRPr="00026060" w:rsidRDefault="00553659" w:rsidP="00BE712C">
      <w:pPr>
        <w:pStyle w:val="IJMain1stParagraph"/>
      </w:pPr>
      <w:r w:rsidRPr="00026060">
        <w:t>Quotations of more than forty words should be placed in a free-standing block of lines without qu</w:t>
      </w:r>
      <w:r w:rsidR="00BE712C">
        <w:t>otation marks, indented both 1</w:t>
      </w:r>
      <w:r w:rsidRPr="00026060">
        <w:t xml:space="preserve"> cm left and right. Maintain single-spacing throughout and use </w:t>
      </w:r>
      <w:r w:rsidR="00BE712C">
        <w:t>Optima</w:t>
      </w:r>
      <w:r w:rsidRPr="00026060">
        <w:t xml:space="preserve"> </w:t>
      </w:r>
      <w:r w:rsidR="00BE712C">
        <w:t>11</w:t>
      </w:r>
      <w:r w:rsidRPr="00026060">
        <w:t>. The parenthetical citation should come at the end of the transcribed text, following the closing punctuation. (Spac</w:t>
      </w:r>
      <w:r w:rsidR="00BE712C">
        <w:t>ing before indented quotation: 14</w:t>
      </w:r>
      <w:r w:rsidRPr="00026060">
        <w:t>pt).</w:t>
      </w:r>
      <w:r>
        <w:t xml:space="preserve"> Abbreviation of quotes should be kept to a minimum; however, when this may be necessary, please present the omission as (…);</w:t>
      </w:r>
    </w:p>
    <w:p w14:paraId="463FD983" w14:textId="77777777" w:rsidR="00553659" w:rsidRPr="00026060" w:rsidRDefault="00553659" w:rsidP="00BE712C">
      <w:pPr>
        <w:pStyle w:val="IJQuotation"/>
      </w:pPr>
      <w:r w:rsidRPr="00026060">
        <w:t xml:space="preserve">Indented quotation: </w:t>
      </w:r>
      <w:r w:rsidR="00BE712C">
        <w:t>Optima</w:t>
      </w:r>
      <w:r w:rsidRPr="00026060">
        <w:t xml:space="preserve"> </w:t>
      </w:r>
      <w:r w:rsidR="00BE712C">
        <w:t>11</w:t>
      </w:r>
      <w:r w:rsidRPr="00026060">
        <w:t xml:space="preserve">, Left </w:t>
      </w:r>
      <w:r w:rsidR="00BE712C">
        <w:t>1 cm. Right 1 cm, after: 14pt; before: 14pt.</w:t>
      </w:r>
    </w:p>
    <w:p w14:paraId="1A884531" w14:textId="77777777" w:rsidR="00553659" w:rsidRPr="001D3011" w:rsidRDefault="00553659" w:rsidP="00BE712C">
      <w:pPr>
        <w:pStyle w:val="IJQuotation"/>
        <w:rPr>
          <w:rFonts w:cs="Arial"/>
          <w:szCs w:val="20"/>
        </w:rPr>
      </w:pPr>
      <w:r w:rsidRPr="00026060">
        <w:t>The elements that integrate a dance – text, music, choreography and even its name – evolve themselves inde</w:t>
      </w:r>
      <w:r w:rsidRPr="00194661">
        <w:t>penden</w:t>
      </w:r>
      <w:r w:rsidRPr="00026060">
        <w:t xml:space="preserve">tly, and (...) the association of one </w:t>
      </w:r>
      <w:r w:rsidRPr="00026060">
        <w:lastRenderedPageBreak/>
        <w:t>element with the other may be, and generally is, historical. The Spanish text of a dance does not indicate that its music and chore</w:t>
      </w:r>
      <w:r w:rsidR="00973680">
        <w:t>ography are also Spanish. (Vega</w:t>
      </w:r>
      <w:r w:rsidRPr="00026060">
        <w:t xml:space="preserve"> 1952: 275).</w:t>
      </w:r>
      <w:r w:rsidRPr="001D3011">
        <w:rPr>
          <w:rFonts w:cs="Arial"/>
          <w:szCs w:val="20"/>
        </w:rPr>
        <w:t xml:space="preserve"> </w:t>
      </w:r>
    </w:p>
    <w:p w14:paraId="78D33107" w14:textId="77777777" w:rsidR="00553659" w:rsidRDefault="00553659" w:rsidP="00553659">
      <w:pPr>
        <w:pStyle w:val="IJMainText"/>
      </w:pPr>
    </w:p>
    <w:p w14:paraId="590CDDA4" w14:textId="77777777" w:rsidR="00553659" w:rsidRDefault="00553659" w:rsidP="00BE712C">
      <w:pPr>
        <w:pStyle w:val="IJMain1stParagraph"/>
      </w:pPr>
      <w:r w:rsidRPr="00026060">
        <w:t>When quoting a film/vid</w:t>
      </w:r>
      <w:r>
        <w:t>eo, include the name of the director and the time code of the relevant scene:</w:t>
      </w:r>
    </w:p>
    <w:p w14:paraId="5D9FBF68" w14:textId="77777777" w:rsidR="00877D5E" w:rsidRPr="00877D5E" w:rsidRDefault="00877D5E" w:rsidP="00877D5E">
      <w:pPr>
        <w:pStyle w:val="IJMainText"/>
      </w:pPr>
    </w:p>
    <w:p w14:paraId="547EE906" w14:textId="77777777" w:rsidR="00553659" w:rsidRDefault="00553659" w:rsidP="00553659">
      <w:pPr>
        <w:pStyle w:val="IJMainText"/>
      </w:pPr>
      <w:r w:rsidRPr="00026060">
        <w:t xml:space="preserve">In </w:t>
      </w:r>
      <w:r>
        <w:t>the</w:t>
      </w:r>
      <w:r w:rsidRPr="00026060">
        <w:t xml:space="preserve"> </w:t>
      </w:r>
      <w:r>
        <w:t>1978 comedy</w:t>
      </w:r>
      <w:r w:rsidRPr="00026060">
        <w:rPr>
          <w:i/>
        </w:rPr>
        <w:t xml:space="preserve"> The </w:t>
      </w:r>
      <w:proofErr w:type="spellStart"/>
      <w:r w:rsidRPr="00026060">
        <w:rPr>
          <w:i/>
        </w:rPr>
        <w:t>Rutles</w:t>
      </w:r>
      <w:proofErr w:type="spellEnd"/>
      <w:r w:rsidRPr="00026060">
        <w:rPr>
          <w:i/>
        </w:rPr>
        <w:t>:</w:t>
      </w:r>
      <w:r w:rsidRPr="00026060">
        <w:t xml:space="preserve"> </w:t>
      </w:r>
      <w:r w:rsidRPr="00026060">
        <w:rPr>
          <w:i/>
        </w:rPr>
        <w:t>All You Need Is Cash</w:t>
      </w:r>
      <w:r w:rsidRPr="00026060">
        <w:t>, the co</w:t>
      </w:r>
      <w:r>
        <w:t xml:space="preserve">mmentator points to a venue door for </w:t>
      </w:r>
      <w:r w:rsidRPr="00026060">
        <w:t>Der Rat K</w:t>
      </w:r>
      <w:r>
        <w:t>eller in Hamburg</w:t>
      </w:r>
      <w:r w:rsidRPr="00026060">
        <w:t xml:space="preserve"> stating</w:t>
      </w:r>
      <w:r>
        <w:t xml:space="preserve"> that</w:t>
      </w:r>
      <w:r w:rsidR="00BE712C">
        <w:t>, “</w:t>
      </w:r>
      <w:r w:rsidRPr="00026060">
        <w:t>Inside here,</w:t>
      </w:r>
      <w:r w:rsidR="00BE712C">
        <w:t xml:space="preserve"> is where they actually played”</w:t>
      </w:r>
      <w:r w:rsidR="00973680">
        <w:t xml:space="preserve"> (dir. Idle and Weis</w:t>
      </w:r>
      <w:r>
        <w:t xml:space="preserve"> 2001: 7.23–</w:t>
      </w:r>
      <w:r w:rsidRPr="00026060">
        <w:t>7.30)</w:t>
      </w:r>
      <w:r>
        <w:t>.</w:t>
      </w:r>
    </w:p>
    <w:p w14:paraId="23BE68C4" w14:textId="77777777" w:rsidR="00553659" w:rsidRDefault="00553659" w:rsidP="00553659">
      <w:pPr>
        <w:pStyle w:val="IJSectionTitle"/>
      </w:pPr>
    </w:p>
    <w:p w14:paraId="5AC5FC05" w14:textId="77777777" w:rsidR="00944A49" w:rsidRDefault="00944A49" w:rsidP="00553659">
      <w:pPr>
        <w:pStyle w:val="IJSectionTitle"/>
      </w:pPr>
    </w:p>
    <w:p w14:paraId="78623D54" w14:textId="77777777" w:rsidR="00BE712C" w:rsidRDefault="00BE712C" w:rsidP="00553659">
      <w:pPr>
        <w:pStyle w:val="IJSectionTitle"/>
      </w:pPr>
    </w:p>
    <w:p w14:paraId="6BD7C6D5" w14:textId="77777777" w:rsidR="00553659" w:rsidRDefault="00553659" w:rsidP="00553659">
      <w:pPr>
        <w:pStyle w:val="IJSectionTitle"/>
      </w:pPr>
      <w:r>
        <w:t>Foreign words and spelling</w:t>
      </w:r>
    </w:p>
    <w:p w14:paraId="4FF3DB3B" w14:textId="77777777" w:rsidR="00553659" w:rsidRDefault="00553659" w:rsidP="00BE712C">
      <w:pPr>
        <w:pStyle w:val="IJMain1stParagraph"/>
      </w:pPr>
      <w:r w:rsidRPr="00CA03A5">
        <w:t>Foreign words</w:t>
      </w:r>
      <w:r>
        <w:t xml:space="preserve"> (relative to the original language of the article)</w:t>
      </w:r>
      <w:r w:rsidRPr="00CA03A5">
        <w:t xml:space="preserve"> </w:t>
      </w:r>
      <w:r>
        <w:t>i</w:t>
      </w:r>
      <w:r w:rsidRPr="00CA03A5">
        <w:t xml:space="preserve">n the text should be in italics and the translation given in quotation marks in parentheses: </w:t>
      </w:r>
      <w:r w:rsidRPr="00CA03A5">
        <w:rPr>
          <w:i/>
          <w:iCs/>
        </w:rPr>
        <w:t>gravure</w:t>
      </w:r>
      <w:r w:rsidRPr="00CA03A5">
        <w:t xml:space="preserve"> (“engraving”). </w:t>
      </w:r>
    </w:p>
    <w:p w14:paraId="592E3807" w14:textId="77777777" w:rsidR="00553659" w:rsidRDefault="00553659" w:rsidP="00553659">
      <w:pPr>
        <w:pStyle w:val="IJMainText"/>
      </w:pPr>
    </w:p>
    <w:p w14:paraId="5D285D53" w14:textId="77777777" w:rsidR="00553659" w:rsidRDefault="00553659" w:rsidP="00553659">
      <w:pPr>
        <w:pStyle w:val="IJMainText"/>
      </w:pPr>
      <w:r>
        <w:t>Lyrics or quotations</w:t>
      </w:r>
      <w:r w:rsidRPr="00CA03A5">
        <w:t xml:space="preserve"> etc. in a foreign language </w:t>
      </w:r>
      <w:r>
        <w:t>(different</w:t>
      </w:r>
      <w:r w:rsidRPr="00CA03A5">
        <w:t xml:space="preserve"> from the </w:t>
      </w:r>
      <w:r w:rsidR="0044097B">
        <w:t>original language of the article</w:t>
      </w:r>
      <w:r>
        <w:t>)</w:t>
      </w:r>
      <w:r w:rsidRPr="00CA03A5">
        <w:t xml:space="preserve"> </w:t>
      </w:r>
      <w:r>
        <w:t>requires a</w:t>
      </w:r>
      <w:r w:rsidRPr="00CA03A5">
        <w:t xml:space="preserve"> translation</w:t>
      </w:r>
      <w:r>
        <w:t xml:space="preserve"> </w:t>
      </w:r>
      <w:r w:rsidRPr="00CA03A5">
        <w:t>below</w:t>
      </w:r>
      <w:r>
        <w:t xml:space="preserve"> the quoted lines</w:t>
      </w:r>
      <w:r w:rsidRPr="00CA03A5">
        <w:t xml:space="preserve">, in </w:t>
      </w:r>
      <w:r>
        <w:t>quotation marks in parentheses</w:t>
      </w:r>
    </w:p>
    <w:p w14:paraId="709131DC" w14:textId="77777777" w:rsidR="00553659" w:rsidRPr="00777904" w:rsidRDefault="00553659" w:rsidP="00553659">
      <w:pPr>
        <w:pStyle w:val="IJSectionTitle"/>
        <w:rPr>
          <w:sz w:val="24"/>
          <w:szCs w:val="24"/>
        </w:rPr>
      </w:pPr>
    </w:p>
    <w:p w14:paraId="0D32B6AB" w14:textId="77777777" w:rsidR="00BE712C" w:rsidRPr="00777904" w:rsidRDefault="00BE712C" w:rsidP="00553659">
      <w:pPr>
        <w:pStyle w:val="IJSectionTitle"/>
        <w:rPr>
          <w:sz w:val="24"/>
          <w:szCs w:val="24"/>
        </w:rPr>
      </w:pPr>
    </w:p>
    <w:p w14:paraId="6D966741" w14:textId="77777777" w:rsidR="00553659" w:rsidRPr="00BD7FE5" w:rsidRDefault="00553659" w:rsidP="00553659">
      <w:pPr>
        <w:pStyle w:val="IJSectionTitle"/>
      </w:pPr>
      <w:r w:rsidRPr="00BD7FE5">
        <w:t xml:space="preserve">Abbreviations </w:t>
      </w:r>
    </w:p>
    <w:p w14:paraId="3E041E1A" w14:textId="77777777" w:rsidR="00553659" w:rsidRDefault="00553659" w:rsidP="00553659">
      <w:pPr>
        <w:pStyle w:val="IJMainText"/>
      </w:pPr>
      <w:r w:rsidRPr="00BD7FE5">
        <w:t>Latin abbreviations are used for the following:</w:t>
      </w:r>
    </w:p>
    <w:p w14:paraId="3F039E17" w14:textId="77777777" w:rsidR="00553659" w:rsidRPr="001F3723" w:rsidRDefault="00553659" w:rsidP="00553659">
      <w:pPr>
        <w:pStyle w:val="IJMainText"/>
        <w:rPr>
          <w:lang w:val="fr-CA"/>
        </w:rPr>
      </w:pPr>
      <w:r w:rsidRPr="001F3723">
        <w:rPr>
          <w:lang w:val="fr-CA"/>
        </w:rPr>
        <w:t>c. (circa)</w:t>
      </w:r>
    </w:p>
    <w:p w14:paraId="08D4BF9C" w14:textId="77777777" w:rsidR="00553659" w:rsidRPr="001F3723" w:rsidRDefault="00553659" w:rsidP="00553659">
      <w:pPr>
        <w:pStyle w:val="IJMainText"/>
        <w:rPr>
          <w:lang w:val="fr-CA"/>
        </w:rPr>
      </w:pPr>
      <w:r w:rsidRPr="001F3723">
        <w:rPr>
          <w:lang w:val="fr-CA"/>
        </w:rPr>
        <w:t>cf. (compare)</w:t>
      </w:r>
    </w:p>
    <w:p w14:paraId="64C782AF" w14:textId="77777777" w:rsidR="00553659" w:rsidRDefault="00553659" w:rsidP="00553659">
      <w:pPr>
        <w:pStyle w:val="IJMainText"/>
      </w:pPr>
      <w:proofErr w:type="gramStart"/>
      <w:r w:rsidRPr="001F3723">
        <w:rPr>
          <w:lang w:val="fr-CA"/>
        </w:rPr>
        <w:t>et</w:t>
      </w:r>
      <w:proofErr w:type="gramEnd"/>
      <w:r w:rsidRPr="001F3723">
        <w:rPr>
          <w:lang w:val="fr-CA"/>
        </w:rPr>
        <w:t xml:space="preserve"> al. </w:t>
      </w:r>
      <w:r w:rsidRPr="00BD7FE5">
        <w:t>(and others)</w:t>
      </w:r>
    </w:p>
    <w:p w14:paraId="54ED6A8F" w14:textId="77777777" w:rsidR="00553659" w:rsidRDefault="00553659" w:rsidP="00553659">
      <w:pPr>
        <w:pStyle w:val="IJMainText"/>
      </w:pPr>
      <w:r w:rsidRPr="00BD7FE5">
        <w:t>ibid. (in the same work)</w:t>
      </w:r>
    </w:p>
    <w:p w14:paraId="331DDADF" w14:textId="77777777" w:rsidR="00553659" w:rsidRPr="00BD7FE5" w:rsidRDefault="00553659" w:rsidP="00553659">
      <w:pPr>
        <w:pStyle w:val="IJMainText"/>
      </w:pPr>
    </w:p>
    <w:p w14:paraId="1B627E92" w14:textId="77777777" w:rsidR="00553659" w:rsidRDefault="00553659" w:rsidP="00553659">
      <w:pPr>
        <w:pStyle w:val="IJMainText"/>
      </w:pPr>
      <w:r w:rsidRPr="00BD7FE5">
        <w:t xml:space="preserve">In </w:t>
      </w:r>
      <w:r>
        <w:t xml:space="preserve">all </w:t>
      </w:r>
      <w:r w:rsidRPr="00BD7FE5">
        <w:t xml:space="preserve">other cases, the full word should be employed </w:t>
      </w:r>
      <w:r>
        <w:t>rather than an abbreviation</w:t>
      </w:r>
      <w:r w:rsidRPr="00BD7FE5">
        <w:t xml:space="preserve">: </w:t>
      </w:r>
    </w:p>
    <w:p w14:paraId="2C9E6D8C" w14:textId="77777777" w:rsidR="00553659" w:rsidRDefault="00553659" w:rsidP="00553659">
      <w:pPr>
        <w:pStyle w:val="IJMainText"/>
      </w:pPr>
      <w:r w:rsidRPr="00BD7FE5">
        <w:t>versus, and, number, for example. Do not use shortened forms (</w:t>
      </w:r>
      <w:r>
        <w:t xml:space="preserve">etc., </w:t>
      </w:r>
      <w:r w:rsidRPr="00BD7FE5">
        <w:t>e.g., no., i.e.).</w:t>
      </w:r>
    </w:p>
    <w:p w14:paraId="54DD6AC6" w14:textId="77777777" w:rsidR="00BE712C" w:rsidRDefault="00BE712C" w:rsidP="00553659">
      <w:pPr>
        <w:pStyle w:val="IJMainText"/>
      </w:pPr>
    </w:p>
    <w:p w14:paraId="4D5622BE" w14:textId="77777777" w:rsidR="00BE712C" w:rsidRDefault="00BE712C" w:rsidP="00553659">
      <w:pPr>
        <w:pStyle w:val="IJMainText"/>
      </w:pPr>
    </w:p>
    <w:p w14:paraId="7C7FB3AD" w14:textId="77777777" w:rsidR="00553659" w:rsidRPr="00BD7FE5" w:rsidRDefault="00553659" w:rsidP="00553659">
      <w:pPr>
        <w:pStyle w:val="IJSectionTitle"/>
      </w:pPr>
      <w:r w:rsidRPr="00BD7FE5">
        <w:t xml:space="preserve">Numerals </w:t>
      </w:r>
    </w:p>
    <w:p w14:paraId="4A1D0030" w14:textId="77777777" w:rsidR="00553659" w:rsidRDefault="00553659" w:rsidP="00BE712C">
      <w:pPr>
        <w:pStyle w:val="IJMain1stParagraph"/>
      </w:pPr>
      <w:r w:rsidRPr="00BD7FE5">
        <w:t xml:space="preserve">Numbers under 100 should be expressed as words in the main text: </w:t>
      </w:r>
    </w:p>
    <w:p w14:paraId="559D1385" w14:textId="77777777" w:rsidR="00553659" w:rsidRDefault="00553659" w:rsidP="00553659">
      <w:pPr>
        <w:pStyle w:val="IJMainText"/>
      </w:pPr>
      <w:r w:rsidRPr="00BD7FE5">
        <w:t>There were eighty-four people at the concert.</w:t>
      </w:r>
    </w:p>
    <w:p w14:paraId="0602A63E" w14:textId="77777777" w:rsidR="00553659" w:rsidRDefault="00553659" w:rsidP="00553659">
      <w:pPr>
        <w:pStyle w:val="IJMainText"/>
      </w:pPr>
    </w:p>
    <w:p w14:paraId="2EB05298" w14:textId="77777777" w:rsidR="00553659" w:rsidRDefault="00553659" w:rsidP="00BE712C">
      <w:pPr>
        <w:pStyle w:val="IJMain1stParagraph"/>
      </w:pPr>
      <w:r w:rsidRPr="00BD7FE5">
        <w:t>Numbers over 100 should be expressed as figures in the main text:</w:t>
      </w:r>
    </w:p>
    <w:p w14:paraId="3D5D624B" w14:textId="77777777" w:rsidR="00553659" w:rsidRDefault="00553659" w:rsidP="00553659">
      <w:pPr>
        <w:pStyle w:val="IJMainText"/>
      </w:pPr>
      <w:r w:rsidRPr="00BD7FE5">
        <w:t>647 people attended the concert.</w:t>
      </w:r>
    </w:p>
    <w:p w14:paraId="42909F41" w14:textId="77777777" w:rsidR="00553659" w:rsidRDefault="00553659" w:rsidP="00553659">
      <w:pPr>
        <w:pStyle w:val="IJMainText"/>
      </w:pPr>
    </w:p>
    <w:p w14:paraId="413A4972" w14:textId="77777777" w:rsidR="00553659" w:rsidRDefault="00553659" w:rsidP="00BE712C">
      <w:pPr>
        <w:pStyle w:val="IJMain1stParagraph"/>
      </w:pPr>
      <w:r w:rsidRPr="00BD7FE5">
        <w:lastRenderedPageBreak/>
        <w:t>In cases with particularly large numbers, a combination of words and figures is</w:t>
      </w:r>
      <w:r>
        <w:t xml:space="preserve"> </w:t>
      </w:r>
      <w:r w:rsidRPr="00BD7FE5">
        <w:t>acceptable to make reading less cumbersome:</w:t>
      </w:r>
    </w:p>
    <w:p w14:paraId="7420632B" w14:textId="77777777" w:rsidR="00553659" w:rsidRDefault="00553659" w:rsidP="00553659">
      <w:pPr>
        <w:pStyle w:val="IJMainText"/>
      </w:pPr>
      <w:r w:rsidRPr="00BD7FE5">
        <w:t>The group sold more than 1 million albums.</w:t>
      </w:r>
    </w:p>
    <w:p w14:paraId="198950C6" w14:textId="77777777" w:rsidR="00553659" w:rsidRDefault="00553659" w:rsidP="00553659">
      <w:pPr>
        <w:pStyle w:val="IJMainText"/>
      </w:pPr>
    </w:p>
    <w:p w14:paraId="43EC81D6" w14:textId="77777777" w:rsidR="00553659" w:rsidRDefault="00553659" w:rsidP="00BE712C">
      <w:pPr>
        <w:pStyle w:val="IJMain1stParagraph"/>
      </w:pPr>
      <w:r w:rsidRPr="00BD7FE5">
        <w:t>Spans of numbers should be linked</w:t>
      </w:r>
      <w:r>
        <w:t xml:space="preserve"> with a figure dash (</w:t>
      </w:r>
      <w:proofErr w:type="gramStart"/>
      <w:r>
        <w:t>similar to</w:t>
      </w:r>
      <w:proofErr w:type="gramEnd"/>
      <w:r>
        <w:t xml:space="preserve"> minus hyphen):</w:t>
      </w:r>
      <w:r w:rsidRPr="000D35FE">
        <w:t xml:space="preserve"> </w:t>
      </w:r>
    </w:p>
    <w:p w14:paraId="633DDAA3" w14:textId="77777777" w:rsidR="00553659" w:rsidRDefault="00553659" w:rsidP="00553659">
      <w:pPr>
        <w:pStyle w:val="IJMainText"/>
      </w:pPr>
      <w:r w:rsidRPr="00BD7FE5">
        <w:t>135</w:t>
      </w:r>
      <w:r>
        <w:t>-</w:t>
      </w:r>
      <w:r w:rsidRPr="00BD7FE5">
        <w:t>139 George Street</w:t>
      </w:r>
    </w:p>
    <w:p w14:paraId="56F98EA2" w14:textId="77777777" w:rsidR="00553659" w:rsidRDefault="00553659" w:rsidP="00553659">
      <w:pPr>
        <w:pStyle w:val="IJMainText"/>
      </w:pPr>
    </w:p>
    <w:p w14:paraId="3EE1BA83" w14:textId="77777777" w:rsidR="00553659" w:rsidRDefault="00553659" w:rsidP="00553659">
      <w:pPr>
        <w:pStyle w:val="IJMainText"/>
      </w:pPr>
      <w:r w:rsidRPr="00BD7FE5">
        <w:t>Precise expressions of time and currency should be expressed in numbers:</w:t>
      </w:r>
    </w:p>
    <w:p w14:paraId="74BD0F60" w14:textId="77777777" w:rsidR="00553659" w:rsidRDefault="00553659" w:rsidP="00553659">
      <w:pPr>
        <w:pStyle w:val="IJMainText"/>
      </w:pPr>
      <w:r w:rsidRPr="00BD7FE5">
        <w:t xml:space="preserve">The concert began at 10.30 p.m. and lasted three hours. </w:t>
      </w:r>
    </w:p>
    <w:p w14:paraId="1403C346" w14:textId="77777777" w:rsidR="00553659" w:rsidRDefault="00553659" w:rsidP="00553659">
      <w:pPr>
        <w:pStyle w:val="IJMainText"/>
      </w:pPr>
      <w:r w:rsidRPr="00BD7FE5">
        <w:t>Since the release of the Live Aid DVD and Band Aid single in November 2004, the Band Aid Trust has received income in excess of 6.5 million.</w:t>
      </w:r>
    </w:p>
    <w:p w14:paraId="6F670F65" w14:textId="77777777" w:rsidR="00553659" w:rsidRPr="00777904" w:rsidRDefault="00553659" w:rsidP="00553659">
      <w:pPr>
        <w:pStyle w:val="IJSectionTitle"/>
        <w:rPr>
          <w:sz w:val="24"/>
          <w:szCs w:val="24"/>
        </w:rPr>
      </w:pPr>
    </w:p>
    <w:p w14:paraId="5FC69405" w14:textId="77777777" w:rsidR="00BE712C" w:rsidRPr="00777904" w:rsidRDefault="00BE712C" w:rsidP="00553659">
      <w:pPr>
        <w:pStyle w:val="IJSectionTitle"/>
        <w:rPr>
          <w:sz w:val="24"/>
          <w:szCs w:val="24"/>
        </w:rPr>
      </w:pPr>
    </w:p>
    <w:p w14:paraId="60296718" w14:textId="77777777" w:rsidR="00553659" w:rsidRPr="00BD7FE5" w:rsidRDefault="00553659" w:rsidP="00553659">
      <w:pPr>
        <w:pStyle w:val="IJSectionTitle"/>
      </w:pPr>
      <w:r w:rsidRPr="00BD7FE5">
        <w:t xml:space="preserve">Dates </w:t>
      </w:r>
    </w:p>
    <w:p w14:paraId="2F64F769" w14:textId="77777777" w:rsidR="00553659" w:rsidRDefault="00553659" w:rsidP="00BE712C">
      <w:pPr>
        <w:pStyle w:val="IJMain1stParagraph"/>
      </w:pPr>
      <w:r w:rsidRPr="00BD7FE5">
        <w:t xml:space="preserve">Dates both in the main text and in the </w:t>
      </w:r>
      <w:proofErr w:type="gramStart"/>
      <w:r w:rsidRPr="00BD7FE5">
        <w:t>references</w:t>
      </w:r>
      <w:proofErr w:type="gramEnd"/>
      <w:r w:rsidRPr="00BD7FE5">
        <w:t xml:space="preserve"> list should be expressed in the full form:</w:t>
      </w:r>
      <w:r>
        <w:t xml:space="preserve"> </w:t>
      </w:r>
      <w:r w:rsidRPr="00BD7FE5">
        <w:t>10 September 1987</w:t>
      </w:r>
    </w:p>
    <w:p w14:paraId="4F743C01" w14:textId="77777777" w:rsidR="00553659" w:rsidRDefault="00553659" w:rsidP="00553659">
      <w:pPr>
        <w:pStyle w:val="IJMainText"/>
      </w:pPr>
    </w:p>
    <w:p w14:paraId="392EC96E" w14:textId="77777777" w:rsidR="00553659" w:rsidRDefault="00553659" w:rsidP="00553659">
      <w:pPr>
        <w:pStyle w:val="IJMainText"/>
      </w:pPr>
      <w:r w:rsidRPr="00BD7FE5">
        <w:t>The use of words or figures to express spans of years is acceptable</w:t>
      </w:r>
      <w:r>
        <w:t xml:space="preserve"> in the following: </w:t>
      </w:r>
    </w:p>
    <w:p w14:paraId="52F25D59" w14:textId="77777777" w:rsidR="00553659" w:rsidRDefault="00553659" w:rsidP="00553659">
      <w:pPr>
        <w:pStyle w:val="IJMainText"/>
      </w:pPr>
      <w:r>
        <w:t>The seventies / 1970 (do not use ‘70s or nineteen-seventies)</w:t>
      </w:r>
      <w:r w:rsidRPr="00BD7FE5">
        <w:t>.</w:t>
      </w:r>
    </w:p>
    <w:p w14:paraId="36F3F7C0" w14:textId="77777777" w:rsidR="00553659" w:rsidRPr="00777904" w:rsidRDefault="00553659" w:rsidP="00553659">
      <w:pPr>
        <w:spacing w:after="0"/>
        <w:rPr>
          <w:rFonts w:ascii="Optima" w:eastAsia="MS Gothic" w:hAnsi="Optima" w:cs="Arial"/>
          <w:bCs/>
          <w:szCs w:val="26"/>
          <w:lang w:val="en-GB"/>
        </w:rPr>
      </w:pPr>
    </w:p>
    <w:p w14:paraId="4874411D" w14:textId="77777777" w:rsidR="00BE712C" w:rsidRPr="00777904" w:rsidRDefault="00BE712C" w:rsidP="00553659">
      <w:pPr>
        <w:spacing w:after="0"/>
        <w:rPr>
          <w:rFonts w:ascii="Optima" w:eastAsia="MS Gothic" w:hAnsi="Optima" w:cs="Arial"/>
          <w:bCs/>
          <w:szCs w:val="26"/>
          <w:lang w:val="en-GB"/>
        </w:rPr>
      </w:pPr>
    </w:p>
    <w:p w14:paraId="2EF2D080" w14:textId="77777777" w:rsidR="00553659" w:rsidRDefault="00553659" w:rsidP="00553659">
      <w:pPr>
        <w:pStyle w:val="IJSectionTitle"/>
      </w:pPr>
      <w:r w:rsidRPr="00004221">
        <w:t>Tables, graphs, diagrams and music examples</w:t>
      </w:r>
    </w:p>
    <w:p w14:paraId="3435859C" w14:textId="77777777" w:rsidR="00553659" w:rsidRDefault="00553659" w:rsidP="00553659">
      <w:pPr>
        <w:pStyle w:val="IJMainText"/>
        <w:ind w:firstLine="0"/>
      </w:pPr>
      <w:r w:rsidRPr="00004221">
        <w:t xml:space="preserve">It is possible to include audio and video fragments </w:t>
      </w:r>
      <w:proofErr w:type="gramStart"/>
      <w:r w:rsidRPr="00004221">
        <w:t>as long as</w:t>
      </w:r>
      <w:proofErr w:type="gramEnd"/>
      <w:r w:rsidRPr="00004221">
        <w:t xml:space="preserve"> they meet the following conditions:</w:t>
      </w:r>
    </w:p>
    <w:p w14:paraId="0453739D" w14:textId="77777777" w:rsidR="00BE712C" w:rsidRDefault="00BE712C" w:rsidP="00553659">
      <w:pPr>
        <w:pStyle w:val="IJMainText"/>
        <w:ind w:firstLine="0"/>
      </w:pPr>
    </w:p>
    <w:p w14:paraId="1086FB85" w14:textId="77777777" w:rsidR="00553659" w:rsidRPr="000D23A2" w:rsidRDefault="00553659" w:rsidP="00553659">
      <w:pPr>
        <w:pStyle w:val="IJMainText"/>
        <w:numPr>
          <w:ilvl w:val="0"/>
          <w:numId w:val="6"/>
        </w:numPr>
        <w:spacing w:after="60"/>
        <w:contextualSpacing w:val="0"/>
      </w:pPr>
      <w:r w:rsidRPr="000D23A2">
        <w:t>Their inclusion is strictly necessary to understand the text.</w:t>
      </w:r>
    </w:p>
    <w:p w14:paraId="256BDA9C" w14:textId="77777777" w:rsidR="00553659" w:rsidRDefault="00553659" w:rsidP="00553659">
      <w:pPr>
        <w:pStyle w:val="IJMainText"/>
        <w:numPr>
          <w:ilvl w:val="0"/>
          <w:numId w:val="6"/>
        </w:numPr>
        <w:spacing w:after="60"/>
        <w:contextualSpacing w:val="0"/>
      </w:pPr>
      <w:r w:rsidRPr="000D23A2">
        <w:t xml:space="preserve">All files together (including the text) should not exceed </w:t>
      </w:r>
      <w:r w:rsidRPr="00BE712C">
        <w:t>10</w:t>
      </w:r>
      <w:r w:rsidRPr="000D23A2">
        <w:t xml:space="preserve"> megabytes and must be of acceptable quality. </w:t>
      </w:r>
    </w:p>
    <w:p w14:paraId="35AE5C7A" w14:textId="77777777" w:rsidR="00553659" w:rsidRPr="00973680" w:rsidRDefault="00553659" w:rsidP="00553659">
      <w:pPr>
        <w:pStyle w:val="IJMainText"/>
        <w:numPr>
          <w:ilvl w:val="0"/>
          <w:numId w:val="6"/>
        </w:numPr>
        <w:spacing w:after="60"/>
        <w:contextualSpacing w:val="0"/>
      </w:pPr>
      <w:r w:rsidRPr="000D23A2">
        <w:t>Provide all references</w:t>
      </w:r>
      <w:r>
        <w:t>, including from the internet, as well as permission to reproduce.</w:t>
      </w:r>
      <w:r w:rsidR="00592509">
        <w:t xml:space="preserve"> </w:t>
      </w:r>
      <w:r w:rsidR="00592509" w:rsidRPr="00973680">
        <w:t>Remember to include full titles and authors in the files, as well as in the metadata information</w:t>
      </w:r>
      <w:r w:rsidR="0002157A" w:rsidRPr="00973680">
        <w:t>.</w:t>
      </w:r>
    </w:p>
    <w:p w14:paraId="7D1E8AEF" w14:textId="77777777" w:rsidR="00553659" w:rsidRPr="000D23A2" w:rsidRDefault="00553659" w:rsidP="00553659">
      <w:pPr>
        <w:pStyle w:val="IJMainText"/>
        <w:numPr>
          <w:ilvl w:val="0"/>
          <w:numId w:val="6"/>
        </w:numPr>
        <w:spacing w:after="60"/>
        <w:contextualSpacing w:val="0"/>
      </w:pPr>
      <w:r w:rsidRPr="000D23A2">
        <w:t>The author of the article owns the copyright or has the corresponding authorization for reproduction as well as the authorization of all persons that appear in the fragment. These authorizations must be submitted in writing when submitting the article.</w:t>
      </w:r>
    </w:p>
    <w:p w14:paraId="17C4F221" w14:textId="77777777" w:rsidR="00553659" w:rsidRPr="000D23A2" w:rsidRDefault="00553659" w:rsidP="00553659">
      <w:pPr>
        <w:pStyle w:val="IJMainText"/>
        <w:numPr>
          <w:ilvl w:val="0"/>
          <w:numId w:val="6"/>
        </w:numPr>
        <w:spacing w:after="60"/>
        <w:contextualSpacing w:val="0"/>
      </w:pPr>
      <w:r w:rsidRPr="000D23A2">
        <w:t>You should number the fragments and indicate in the text where the link should be placed.</w:t>
      </w:r>
      <w:r w:rsidR="00BE712C">
        <w:t xml:space="preserve"> You should place a “call out”</w:t>
      </w:r>
      <w:r>
        <w:t xml:space="preserve"> where you would like the illustration to appear: &lt;INSERT FIGURE 1 HERE&gt;. The final placement is determined during the lay-out stage. The tables, figures and examples should be submitted as </w:t>
      </w:r>
      <w:r w:rsidR="00BE712C">
        <w:t>individual files, and saved as “Table 1”, “Figure 2”</w:t>
      </w:r>
      <w:r>
        <w:t>, and so on, together with its caption title.</w:t>
      </w:r>
    </w:p>
    <w:p w14:paraId="7989A6D7" w14:textId="77777777" w:rsidR="00553659" w:rsidRDefault="00553659" w:rsidP="00553659">
      <w:pPr>
        <w:pStyle w:val="IJMainText"/>
        <w:numPr>
          <w:ilvl w:val="0"/>
          <w:numId w:val="6"/>
        </w:numPr>
        <w:spacing w:after="60"/>
        <w:contextualSpacing w:val="0"/>
      </w:pPr>
      <w:r w:rsidRPr="000D23A2">
        <w:t>All images (graphics, figures and musical examples) should be sent in jpg format and have a caption text. They will be inserted</w:t>
      </w:r>
      <w:r>
        <w:t xml:space="preserve"> by the lay-out editor</w:t>
      </w:r>
      <w:r w:rsidRPr="000D23A2">
        <w:t xml:space="preserve"> in the corresponding place in the text, numbered and identified with the caption. </w:t>
      </w:r>
      <w:r>
        <w:t xml:space="preserve">The </w:t>
      </w:r>
      <w:r>
        <w:lastRenderedPageBreak/>
        <w:t>requirements for a photograph, diagram or illustration are a minimum of 300dpi (dots per inch) for photographs, 1200dpi for line art. For musical examples in notation are a minimum of 300</w:t>
      </w:r>
      <w:r w:rsidR="0044097B">
        <w:t>dpi</w:t>
      </w:r>
      <w:r>
        <w:t xml:space="preserve">. </w:t>
      </w:r>
    </w:p>
    <w:p w14:paraId="30D2718E" w14:textId="77777777" w:rsidR="00553659" w:rsidRPr="000D23A2" w:rsidRDefault="00553659" w:rsidP="00553659">
      <w:pPr>
        <w:pStyle w:val="IJMainText"/>
        <w:numPr>
          <w:ilvl w:val="0"/>
          <w:numId w:val="6"/>
        </w:numPr>
        <w:spacing w:after="60"/>
        <w:contextualSpacing w:val="0"/>
      </w:pPr>
      <w:r w:rsidRPr="000D23A2">
        <w:t xml:space="preserve">Video fragments must be sent in </w:t>
      </w:r>
      <w:r w:rsidR="0044097B">
        <w:t>MPG</w:t>
      </w:r>
      <w:r w:rsidR="0044097B" w:rsidRPr="000D23A2">
        <w:t xml:space="preserve"> </w:t>
      </w:r>
      <w:r w:rsidRPr="000D23A2">
        <w:t xml:space="preserve">or </w:t>
      </w:r>
      <w:r w:rsidR="0044097B">
        <w:t>AVI</w:t>
      </w:r>
      <w:r w:rsidR="0044097B" w:rsidRPr="000D23A2">
        <w:t xml:space="preserve"> </w:t>
      </w:r>
      <w:r w:rsidRPr="000D23A2">
        <w:t xml:space="preserve">format, audio fragments in </w:t>
      </w:r>
      <w:r w:rsidR="0044097B">
        <w:t>MP3</w:t>
      </w:r>
      <w:r w:rsidR="00A6531A">
        <w:t xml:space="preserve"> or WAV</w:t>
      </w:r>
      <w:r>
        <w:t>.</w:t>
      </w:r>
      <w:r w:rsidR="0044097B">
        <w:t xml:space="preserve"> </w:t>
      </w:r>
    </w:p>
    <w:p w14:paraId="145B1A33" w14:textId="77777777" w:rsidR="00553659" w:rsidRDefault="00553659" w:rsidP="00553659">
      <w:pPr>
        <w:pStyle w:val="IJMainText"/>
        <w:numPr>
          <w:ilvl w:val="0"/>
          <w:numId w:val="6"/>
        </w:numPr>
        <w:spacing w:after="60"/>
        <w:contextualSpacing w:val="0"/>
      </w:pPr>
      <w:r>
        <w:t xml:space="preserve">Submit </w:t>
      </w:r>
      <w:r w:rsidRPr="000D23A2">
        <w:t xml:space="preserve">images </w:t>
      </w:r>
      <w:r>
        <w:t xml:space="preserve">grouped </w:t>
      </w:r>
      <w:r w:rsidRPr="000D23A2">
        <w:t xml:space="preserve">together into a compressed folder, </w:t>
      </w:r>
      <w:r>
        <w:t>submitting</w:t>
      </w:r>
      <w:r w:rsidRPr="000D23A2">
        <w:t xml:space="preserve"> this separately from the paper.</w:t>
      </w:r>
    </w:p>
    <w:p w14:paraId="0608C031" w14:textId="77777777" w:rsidR="00BE712C" w:rsidRDefault="00BE712C" w:rsidP="00BE712C">
      <w:pPr>
        <w:pStyle w:val="IJMainText"/>
        <w:spacing w:after="60"/>
        <w:ind w:left="360" w:firstLine="0"/>
        <w:contextualSpacing w:val="0"/>
      </w:pPr>
    </w:p>
    <w:p w14:paraId="18C1CAFB" w14:textId="77777777" w:rsidR="00553659" w:rsidRDefault="00553659" w:rsidP="00553659">
      <w:pPr>
        <w:pStyle w:val="IJMainText"/>
      </w:pPr>
    </w:p>
    <w:p w14:paraId="5D94B4FB" w14:textId="77777777" w:rsidR="00553659" w:rsidRDefault="00553659" w:rsidP="00553659">
      <w:pPr>
        <w:pStyle w:val="IJSectionTitle"/>
      </w:pPr>
      <w:r>
        <w:t>Captions</w:t>
      </w:r>
    </w:p>
    <w:p w14:paraId="2CEFEB0F" w14:textId="77777777" w:rsidR="00553659" w:rsidRDefault="00E932BF" w:rsidP="00BE712C">
      <w:pPr>
        <w:pStyle w:val="IJCaptionTable"/>
        <w:jc w:val="center"/>
      </w:pPr>
      <w:r>
        <w:rPr>
          <w:smallCaps/>
        </w:rPr>
        <w:t>CAPTIONS</w:t>
      </w:r>
      <w:r w:rsidR="00553659" w:rsidRPr="000067BA">
        <w:t xml:space="preserve">: </w:t>
      </w:r>
      <w:r w:rsidR="00BE712C">
        <w:t>Optima</w:t>
      </w:r>
      <w:r w:rsidR="00553659" w:rsidRPr="000067BA">
        <w:t xml:space="preserve"> </w:t>
      </w:r>
      <w:r w:rsidR="00BE712C">
        <w:t>11</w:t>
      </w:r>
      <w:r w:rsidR="00553659" w:rsidRPr="000067BA">
        <w:t>, centred</w:t>
      </w:r>
      <w:r w:rsidR="00553659">
        <w:t>.</w:t>
      </w:r>
    </w:p>
    <w:p w14:paraId="0B196B2E" w14:textId="77777777" w:rsidR="00553659" w:rsidRDefault="00553659" w:rsidP="00553659">
      <w:pPr>
        <w:pStyle w:val="IJMainText"/>
      </w:pPr>
    </w:p>
    <w:p w14:paraId="6931772F" w14:textId="77777777" w:rsidR="00553659" w:rsidRDefault="00553659" w:rsidP="00BE712C">
      <w:pPr>
        <w:pStyle w:val="IJMain1stParagraph"/>
      </w:pPr>
      <w:r w:rsidRPr="003054FD">
        <w:t xml:space="preserve">All images (graphics, figures and musical examples) should </w:t>
      </w:r>
      <w:r>
        <w:t>be numbered successively and referred to in the text. Captions should also contain a note on permission for reproduction, in brackets.</w:t>
      </w:r>
    </w:p>
    <w:p w14:paraId="29B63E1C" w14:textId="77777777" w:rsidR="00553659" w:rsidRDefault="00553659" w:rsidP="00553659">
      <w:pPr>
        <w:pStyle w:val="IJMainText"/>
      </w:pPr>
      <w:r>
        <w:t>A</w:t>
      </w:r>
      <w:r w:rsidRPr="00FC0077">
        <w:t xml:space="preserve"> distinction should be made between </w:t>
      </w:r>
      <w:r w:rsidR="00E932BF">
        <w:rPr>
          <w:bCs/>
          <w:smallCaps/>
        </w:rPr>
        <w:t>TABLES</w:t>
      </w:r>
      <w:r w:rsidRPr="00FC0077">
        <w:rPr>
          <w:b/>
          <w:bCs/>
        </w:rPr>
        <w:t xml:space="preserve"> </w:t>
      </w:r>
      <w:r w:rsidRPr="00FC0077">
        <w:t xml:space="preserve">and </w:t>
      </w:r>
      <w:r w:rsidR="00E932BF">
        <w:rPr>
          <w:bCs/>
          <w:smallCaps/>
        </w:rPr>
        <w:t>FIGURES</w:t>
      </w:r>
      <w:r w:rsidRPr="00FC0077">
        <w:t xml:space="preserve">: </w:t>
      </w:r>
    </w:p>
    <w:p w14:paraId="4F799190" w14:textId="77777777" w:rsidR="00553659" w:rsidRDefault="00553659" w:rsidP="00553659">
      <w:pPr>
        <w:pStyle w:val="IJMainText"/>
        <w:numPr>
          <w:ilvl w:val="0"/>
          <w:numId w:val="4"/>
        </w:numPr>
        <w:spacing w:after="60"/>
        <w:contextualSpacing w:val="0"/>
      </w:pPr>
      <w:r>
        <w:t xml:space="preserve">A </w:t>
      </w:r>
      <w:r w:rsidRPr="00BE712C">
        <w:rPr>
          <w:bCs/>
        </w:rPr>
        <w:t>table</w:t>
      </w:r>
      <w:r>
        <w:rPr>
          <w:b/>
          <w:bCs/>
        </w:rPr>
        <w:t xml:space="preserve"> </w:t>
      </w:r>
      <w:r>
        <w:t xml:space="preserve">is a chart created on a word processor; a table can be provided as a Word document, and one can usually print a table with a standard printer. </w:t>
      </w:r>
    </w:p>
    <w:p w14:paraId="05D20F8B" w14:textId="77777777" w:rsidR="00553659" w:rsidRDefault="00553659" w:rsidP="00553659">
      <w:pPr>
        <w:pStyle w:val="IJMainText"/>
        <w:numPr>
          <w:ilvl w:val="0"/>
          <w:numId w:val="4"/>
        </w:numPr>
        <w:spacing w:after="60"/>
        <w:contextualSpacing w:val="0"/>
      </w:pPr>
      <w:r>
        <w:t xml:space="preserve">A </w:t>
      </w:r>
      <w:r w:rsidRPr="00BE712C">
        <w:rPr>
          <w:bCs/>
        </w:rPr>
        <w:t>figure</w:t>
      </w:r>
      <w:r>
        <w:rPr>
          <w:b/>
          <w:bCs/>
        </w:rPr>
        <w:t xml:space="preserve"> </w:t>
      </w:r>
      <w:r>
        <w:t xml:space="preserve">is a photograph, diagram or illustration. A figure also refers to a musical transcription (of various forms, not necessarily 5-line staff notation). </w:t>
      </w:r>
      <w:r w:rsidRPr="005813ED">
        <w:t>F</w:t>
      </w:r>
      <w:r>
        <w:t>ull f</w:t>
      </w:r>
      <w:r w:rsidRPr="005813ED">
        <w:t>igure reference</w:t>
      </w:r>
      <w:r>
        <w:t>s</w:t>
      </w:r>
      <w:r w:rsidRPr="005813ED">
        <w:t xml:space="preserve"> should </w:t>
      </w:r>
      <w:r>
        <w:t>be presented</w:t>
      </w:r>
      <w:r w:rsidRPr="005813ED">
        <w:t xml:space="preserve"> as </w:t>
      </w:r>
      <w:r>
        <w:t>E</w:t>
      </w:r>
      <w:r w:rsidRPr="005813ED">
        <w:t>ndnote</w:t>
      </w:r>
      <w:r>
        <w:t>s.</w:t>
      </w:r>
    </w:p>
    <w:p w14:paraId="66AAECE2" w14:textId="77777777" w:rsidR="00553659" w:rsidRDefault="00553659" w:rsidP="00BE712C">
      <w:pPr>
        <w:pStyle w:val="IJList"/>
        <w:numPr>
          <w:ilvl w:val="0"/>
          <w:numId w:val="0"/>
        </w:numPr>
        <w:ind w:left="284"/>
      </w:pPr>
    </w:p>
    <w:p w14:paraId="464E8C71" w14:textId="77777777" w:rsidR="00553659" w:rsidRDefault="00553659" w:rsidP="00E932BF">
      <w:pPr>
        <w:pStyle w:val="IJMain1stParagraph"/>
      </w:pPr>
      <w:r>
        <w:t xml:space="preserve">A - Captions for </w:t>
      </w:r>
      <w:r w:rsidRPr="00BE712C">
        <w:rPr>
          <w:smallCaps/>
        </w:rPr>
        <w:t>tables</w:t>
      </w:r>
      <w:r w:rsidRPr="00004221">
        <w:t xml:space="preserve"> should appear</w:t>
      </w:r>
      <w:r>
        <w:t xml:space="preserve"> </w:t>
      </w:r>
      <w:r w:rsidRPr="000D35FE">
        <w:rPr>
          <w:i/>
        </w:rPr>
        <w:t>before</w:t>
      </w:r>
      <w:r w:rsidRPr="00004221">
        <w:t xml:space="preserve"> the table (see </w:t>
      </w:r>
      <w:r w:rsidRPr="00BE712C">
        <w:rPr>
          <w:smallCaps/>
        </w:rPr>
        <w:t>Table</w:t>
      </w:r>
      <w:r w:rsidRPr="00004221">
        <w:t xml:space="preserve"> 1)</w:t>
      </w:r>
      <w:r>
        <w:t>.</w:t>
      </w:r>
    </w:p>
    <w:p w14:paraId="4E6EABEF" w14:textId="77777777" w:rsidR="00553659" w:rsidRPr="001C11EF" w:rsidRDefault="00553659" w:rsidP="00553659">
      <w:pPr>
        <w:spacing w:after="0"/>
        <w:rPr>
          <w:rFonts w:cs="Arial"/>
          <w:szCs w:val="22"/>
        </w:rPr>
      </w:pPr>
    </w:p>
    <w:p w14:paraId="06C6C459" w14:textId="77777777" w:rsidR="00553659" w:rsidRDefault="00E932BF" w:rsidP="00E932BF">
      <w:pPr>
        <w:pStyle w:val="IJCaption"/>
      </w:pPr>
      <w:r>
        <w:rPr>
          <w:smallCaps/>
        </w:rPr>
        <w:t>TABLE</w:t>
      </w:r>
      <w:r w:rsidR="00553659">
        <w:t xml:space="preserve"> </w:t>
      </w:r>
      <w:r>
        <w:t xml:space="preserve">1. </w:t>
      </w:r>
      <w:r w:rsidR="00553659" w:rsidRPr="009A5C48">
        <w:t xml:space="preserve">Text of caption: </w:t>
      </w:r>
      <w:r>
        <w:t>Optima</w:t>
      </w:r>
      <w:r w:rsidR="00553659" w:rsidRPr="009A5C48">
        <w:t xml:space="preserve"> </w:t>
      </w:r>
      <w:r>
        <w:t>11</w:t>
      </w:r>
      <w:r w:rsidR="00553659">
        <w:t>, centred</w:t>
      </w:r>
      <w:r>
        <w:t>.</w:t>
      </w:r>
    </w:p>
    <w:p w14:paraId="1267399D" w14:textId="77777777" w:rsidR="00BE712C" w:rsidRPr="00BE712C" w:rsidRDefault="00BE712C" w:rsidP="00BE712C">
      <w:pPr>
        <w:pStyle w:val="IJMain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18"/>
        <w:gridCol w:w="2118"/>
        <w:gridCol w:w="2118"/>
      </w:tblGrid>
      <w:tr w:rsidR="00553659" w:rsidRPr="00F454B1" w14:paraId="73A78EE1" w14:textId="77777777" w:rsidTr="00482AB4">
        <w:tc>
          <w:tcPr>
            <w:tcW w:w="2195" w:type="dxa"/>
          </w:tcPr>
          <w:p w14:paraId="1D1A071E" w14:textId="77777777" w:rsidR="00553659" w:rsidRPr="00F454B1" w:rsidRDefault="00E932BF" w:rsidP="00E932BF">
            <w:pPr>
              <w:pStyle w:val="IJMain1stParagraph"/>
            </w:pPr>
            <w:r>
              <w:t>TITLE</w:t>
            </w:r>
          </w:p>
        </w:tc>
        <w:tc>
          <w:tcPr>
            <w:tcW w:w="2195" w:type="dxa"/>
          </w:tcPr>
          <w:p w14:paraId="0A8FBD87" w14:textId="77777777" w:rsidR="00553659" w:rsidRPr="00F454B1" w:rsidRDefault="00553659" w:rsidP="00482AB4">
            <w:pPr>
              <w:keepLines/>
              <w:spacing w:after="80"/>
              <w:jc w:val="both"/>
              <w:rPr>
                <w:rFonts w:cs="Arial"/>
              </w:rPr>
            </w:pPr>
          </w:p>
        </w:tc>
        <w:tc>
          <w:tcPr>
            <w:tcW w:w="2195" w:type="dxa"/>
          </w:tcPr>
          <w:p w14:paraId="47669D4A" w14:textId="77777777" w:rsidR="00553659" w:rsidRPr="00F454B1" w:rsidRDefault="00553659" w:rsidP="00482AB4">
            <w:pPr>
              <w:keepLines/>
              <w:spacing w:after="80"/>
              <w:jc w:val="both"/>
              <w:rPr>
                <w:rFonts w:cs="Arial"/>
              </w:rPr>
            </w:pPr>
          </w:p>
        </w:tc>
        <w:tc>
          <w:tcPr>
            <w:tcW w:w="2195" w:type="dxa"/>
          </w:tcPr>
          <w:p w14:paraId="46ACF108" w14:textId="77777777" w:rsidR="00553659" w:rsidRPr="00F454B1" w:rsidRDefault="00553659" w:rsidP="00482AB4">
            <w:pPr>
              <w:keepLines/>
              <w:spacing w:after="80"/>
              <w:jc w:val="both"/>
              <w:rPr>
                <w:rFonts w:cs="Arial"/>
              </w:rPr>
            </w:pPr>
          </w:p>
        </w:tc>
      </w:tr>
      <w:tr w:rsidR="00553659" w:rsidRPr="00F454B1" w14:paraId="72E6637C" w14:textId="77777777" w:rsidTr="00482AB4">
        <w:tc>
          <w:tcPr>
            <w:tcW w:w="2195" w:type="dxa"/>
          </w:tcPr>
          <w:p w14:paraId="7E2138CF" w14:textId="77777777" w:rsidR="00553659" w:rsidRPr="00F454B1" w:rsidRDefault="00E932BF" w:rsidP="00E932BF">
            <w:pPr>
              <w:pStyle w:val="IJMain1stParagraph"/>
            </w:pPr>
            <w:r>
              <w:t>Text</w:t>
            </w:r>
          </w:p>
        </w:tc>
        <w:tc>
          <w:tcPr>
            <w:tcW w:w="2195" w:type="dxa"/>
          </w:tcPr>
          <w:p w14:paraId="5B8D4CC4" w14:textId="77777777" w:rsidR="00553659" w:rsidRPr="00F454B1" w:rsidRDefault="00553659" w:rsidP="00482AB4">
            <w:pPr>
              <w:keepLines/>
              <w:spacing w:after="80"/>
              <w:jc w:val="both"/>
              <w:rPr>
                <w:rFonts w:cs="Arial"/>
              </w:rPr>
            </w:pPr>
          </w:p>
        </w:tc>
        <w:tc>
          <w:tcPr>
            <w:tcW w:w="2195" w:type="dxa"/>
          </w:tcPr>
          <w:p w14:paraId="56C6E6E0" w14:textId="77777777" w:rsidR="00553659" w:rsidRPr="00F454B1" w:rsidRDefault="00553659" w:rsidP="00482AB4">
            <w:pPr>
              <w:keepLines/>
              <w:spacing w:after="80"/>
              <w:jc w:val="both"/>
              <w:rPr>
                <w:rFonts w:cs="Arial"/>
              </w:rPr>
            </w:pPr>
          </w:p>
        </w:tc>
        <w:tc>
          <w:tcPr>
            <w:tcW w:w="2195" w:type="dxa"/>
          </w:tcPr>
          <w:p w14:paraId="2793F9E4" w14:textId="77777777" w:rsidR="00553659" w:rsidRPr="00F454B1" w:rsidRDefault="00553659" w:rsidP="00482AB4">
            <w:pPr>
              <w:keepLines/>
              <w:spacing w:after="80"/>
              <w:jc w:val="both"/>
              <w:rPr>
                <w:rFonts w:cs="Arial"/>
              </w:rPr>
            </w:pPr>
          </w:p>
        </w:tc>
      </w:tr>
      <w:tr w:rsidR="00553659" w:rsidRPr="00F454B1" w14:paraId="6510D001" w14:textId="77777777" w:rsidTr="00482AB4">
        <w:tc>
          <w:tcPr>
            <w:tcW w:w="2195" w:type="dxa"/>
          </w:tcPr>
          <w:p w14:paraId="0B838D14" w14:textId="77777777" w:rsidR="00553659" w:rsidRPr="00F454B1" w:rsidRDefault="00E932BF" w:rsidP="00E932BF">
            <w:pPr>
              <w:pStyle w:val="IJMain1stParagraph"/>
            </w:pPr>
            <w:r>
              <w:t>Text</w:t>
            </w:r>
          </w:p>
        </w:tc>
        <w:tc>
          <w:tcPr>
            <w:tcW w:w="2195" w:type="dxa"/>
          </w:tcPr>
          <w:p w14:paraId="50C7E380" w14:textId="77777777" w:rsidR="00553659" w:rsidRPr="00F454B1" w:rsidRDefault="00553659" w:rsidP="00482AB4">
            <w:pPr>
              <w:keepLines/>
              <w:spacing w:after="80"/>
              <w:jc w:val="both"/>
              <w:rPr>
                <w:rFonts w:cs="Arial"/>
              </w:rPr>
            </w:pPr>
          </w:p>
        </w:tc>
        <w:tc>
          <w:tcPr>
            <w:tcW w:w="2195" w:type="dxa"/>
          </w:tcPr>
          <w:p w14:paraId="1F6F77EC" w14:textId="77777777" w:rsidR="00553659" w:rsidRPr="00F454B1" w:rsidRDefault="00553659" w:rsidP="00482AB4">
            <w:pPr>
              <w:keepLines/>
              <w:spacing w:after="80"/>
              <w:jc w:val="both"/>
              <w:rPr>
                <w:rFonts w:cs="Arial"/>
              </w:rPr>
            </w:pPr>
          </w:p>
        </w:tc>
        <w:tc>
          <w:tcPr>
            <w:tcW w:w="2195" w:type="dxa"/>
          </w:tcPr>
          <w:p w14:paraId="12586B15" w14:textId="77777777" w:rsidR="00553659" w:rsidRPr="00F454B1" w:rsidRDefault="00553659" w:rsidP="00482AB4">
            <w:pPr>
              <w:keepLines/>
              <w:spacing w:after="80"/>
              <w:jc w:val="both"/>
              <w:rPr>
                <w:rFonts w:cs="Arial"/>
              </w:rPr>
            </w:pPr>
          </w:p>
        </w:tc>
      </w:tr>
    </w:tbl>
    <w:p w14:paraId="5108AC3A" w14:textId="77777777" w:rsidR="00553659" w:rsidRDefault="00553659" w:rsidP="00553659">
      <w:pPr>
        <w:pStyle w:val="IJMainText"/>
        <w:ind w:firstLine="0"/>
      </w:pPr>
    </w:p>
    <w:p w14:paraId="54C3FC32" w14:textId="77777777" w:rsidR="00E932BF" w:rsidRDefault="00E932BF" w:rsidP="00553659">
      <w:pPr>
        <w:pStyle w:val="IJMainText"/>
        <w:ind w:firstLine="0"/>
      </w:pPr>
    </w:p>
    <w:p w14:paraId="7DAEDCCE" w14:textId="77777777" w:rsidR="00553659" w:rsidRDefault="00553659" w:rsidP="00E932BF">
      <w:pPr>
        <w:pStyle w:val="IJMain1stParagraph"/>
      </w:pPr>
      <w:r>
        <w:t>B - C</w:t>
      </w:r>
      <w:r w:rsidRPr="00004221">
        <w:t xml:space="preserve">aptions for </w:t>
      </w:r>
      <w:r w:rsidRPr="00E932BF">
        <w:t>figures, including graphs, photographs and musical examples,</w:t>
      </w:r>
      <w:r w:rsidRPr="00004221">
        <w:t xml:space="preserve"> should appear</w:t>
      </w:r>
      <w:r>
        <w:t xml:space="preserve"> </w:t>
      </w:r>
      <w:r w:rsidRPr="000D35FE">
        <w:rPr>
          <w:i/>
        </w:rPr>
        <w:t>after</w:t>
      </w:r>
      <w:r w:rsidRPr="00004221">
        <w:t xml:space="preserve"> the figure (see Example 1</w:t>
      </w:r>
      <w:r>
        <w:t xml:space="preserve"> and Figure 1):</w:t>
      </w:r>
    </w:p>
    <w:p w14:paraId="3859D874" w14:textId="77777777" w:rsidR="00553659" w:rsidRDefault="00553659" w:rsidP="00553659">
      <w:pPr>
        <w:tabs>
          <w:tab w:val="left" w:pos="5160"/>
        </w:tabs>
        <w:spacing w:after="80"/>
        <w:jc w:val="center"/>
        <w:rPr>
          <w:rFonts w:cs="Arial"/>
        </w:rPr>
      </w:pPr>
      <w:r>
        <w:rPr>
          <w:rFonts w:cs="Arial"/>
          <w:noProof/>
          <w:lang w:eastAsia="en-US"/>
        </w:rPr>
        <w:drawing>
          <wp:inline distT="0" distB="0" distL="0" distR="0" wp14:anchorId="199235BA" wp14:editId="1923DBB1">
            <wp:extent cx="5363747" cy="159956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srcRect/>
                    <a:stretch>
                      <a:fillRect/>
                    </a:stretch>
                  </pic:blipFill>
                  <pic:spPr bwMode="auto">
                    <a:xfrm>
                      <a:off x="0" y="0"/>
                      <a:ext cx="5365876" cy="1600200"/>
                    </a:xfrm>
                    <a:prstGeom prst="rect">
                      <a:avLst/>
                    </a:prstGeom>
                    <a:noFill/>
                    <a:ln w="9525">
                      <a:noFill/>
                      <a:miter lim="800000"/>
                      <a:headEnd/>
                      <a:tailEnd/>
                    </a:ln>
                  </pic:spPr>
                </pic:pic>
              </a:graphicData>
            </a:graphic>
          </wp:inline>
        </w:drawing>
      </w:r>
    </w:p>
    <w:p w14:paraId="69D19927" w14:textId="77777777" w:rsidR="00553659" w:rsidRPr="00F454B1" w:rsidRDefault="00553659" w:rsidP="00553659">
      <w:pPr>
        <w:tabs>
          <w:tab w:val="left" w:pos="5160"/>
        </w:tabs>
        <w:spacing w:after="80"/>
        <w:jc w:val="center"/>
        <w:rPr>
          <w:rFonts w:cs="Arial"/>
        </w:rPr>
      </w:pPr>
    </w:p>
    <w:p w14:paraId="28ED6428" w14:textId="77777777" w:rsidR="00553659" w:rsidRPr="00E932BF" w:rsidRDefault="00E932BF" w:rsidP="00E932BF">
      <w:pPr>
        <w:pStyle w:val="IJCaption"/>
      </w:pPr>
      <w:r w:rsidRPr="001D3011">
        <w:rPr>
          <w:lang w:val="es-ES"/>
        </w:rPr>
        <w:lastRenderedPageBreak/>
        <w:t>FIGURE</w:t>
      </w:r>
      <w:r w:rsidR="00553659" w:rsidRPr="001D3011">
        <w:rPr>
          <w:lang w:val="es-ES"/>
        </w:rPr>
        <w:t xml:space="preserve"> 1</w:t>
      </w:r>
      <w:r w:rsidRPr="001D3011">
        <w:rPr>
          <w:lang w:val="es-ES"/>
        </w:rPr>
        <w:t>.</w:t>
      </w:r>
      <w:r w:rsidR="00553659" w:rsidRPr="001D3011">
        <w:rPr>
          <w:lang w:val="es-ES"/>
        </w:rPr>
        <w:t xml:space="preserve"> </w:t>
      </w:r>
      <w:proofErr w:type="spellStart"/>
      <w:r w:rsidR="00553659" w:rsidRPr="001D3011">
        <w:rPr>
          <w:lang w:val="es-ES"/>
        </w:rPr>
        <w:t>L</w:t>
      </w:r>
      <w:r w:rsidR="00553659" w:rsidRPr="00A6531A">
        <w:rPr>
          <w:rFonts w:asciiTheme="minorHAnsi" w:hAnsiTheme="minorHAnsi"/>
          <w:lang w:val="es-ES"/>
        </w:rPr>
        <w:t>á</w:t>
      </w:r>
      <w:proofErr w:type="spellEnd"/>
      <w:r w:rsidR="00553659" w:rsidRPr="001D3011">
        <w:rPr>
          <w:lang w:val="es-ES"/>
        </w:rPr>
        <w:t xml:space="preserve"> no largo da S</w:t>
      </w:r>
      <w:r w:rsidR="00553659" w:rsidRPr="00A6531A">
        <w:rPr>
          <w:rFonts w:asciiTheme="minorHAnsi" w:hAnsiTheme="minorHAnsi"/>
          <w:lang w:val="es-ES"/>
        </w:rPr>
        <w:t>é</w:t>
      </w:r>
      <w:r w:rsidR="00553659" w:rsidRPr="001D3011">
        <w:rPr>
          <w:lang w:val="es-ES"/>
        </w:rPr>
        <w:t xml:space="preserve"> </w:t>
      </w:r>
      <w:proofErr w:type="spellStart"/>
      <w:r w:rsidR="00553659" w:rsidRPr="001D3011">
        <w:rPr>
          <w:lang w:val="es-ES"/>
        </w:rPr>
        <w:t>velha</w:t>
      </w:r>
      <w:proofErr w:type="spellEnd"/>
      <w:r w:rsidR="00553659" w:rsidRPr="001D3011">
        <w:rPr>
          <w:lang w:val="es-ES"/>
        </w:rPr>
        <w:t xml:space="preserve">, </w:t>
      </w:r>
      <w:proofErr w:type="spellStart"/>
      <w:r w:rsidR="00553659" w:rsidRPr="001D3011">
        <w:rPr>
          <w:lang w:val="es-ES"/>
        </w:rPr>
        <w:t>part</w:t>
      </w:r>
      <w:proofErr w:type="spellEnd"/>
      <w:r w:rsidR="00553659" w:rsidRPr="001D3011">
        <w:rPr>
          <w:lang w:val="es-ES"/>
        </w:rPr>
        <w:t xml:space="preserve"> 2, </w:t>
      </w:r>
      <w:proofErr w:type="spellStart"/>
      <w:r w:rsidR="00553659" w:rsidRPr="001D3011">
        <w:rPr>
          <w:lang w:val="es-ES"/>
        </w:rPr>
        <w:t>composed</w:t>
      </w:r>
      <w:proofErr w:type="spellEnd"/>
      <w:r w:rsidR="00553659" w:rsidRPr="001D3011">
        <w:rPr>
          <w:lang w:val="es-ES"/>
        </w:rPr>
        <w:t xml:space="preserve"> </w:t>
      </w:r>
      <w:proofErr w:type="spellStart"/>
      <w:r w:rsidR="00553659" w:rsidRPr="001D3011">
        <w:rPr>
          <w:lang w:val="es-ES"/>
        </w:rPr>
        <w:t>by</w:t>
      </w:r>
      <w:proofErr w:type="spellEnd"/>
      <w:r w:rsidR="00553659" w:rsidRPr="001D3011">
        <w:rPr>
          <w:lang w:val="es-ES"/>
        </w:rPr>
        <w:t xml:space="preserve"> </w:t>
      </w:r>
      <w:proofErr w:type="spellStart"/>
      <w:r w:rsidR="00553659" w:rsidRPr="001D3011">
        <w:rPr>
          <w:lang w:val="es-ES"/>
        </w:rPr>
        <w:t>Candido</w:t>
      </w:r>
      <w:proofErr w:type="spellEnd"/>
      <w:r w:rsidRPr="001D3011">
        <w:rPr>
          <w:lang w:val="es-ES"/>
        </w:rPr>
        <w:t xml:space="preserve"> </w:t>
      </w:r>
      <w:proofErr w:type="spellStart"/>
      <w:r w:rsidRPr="001D3011">
        <w:rPr>
          <w:lang w:val="es-ES"/>
        </w:rPr>
        <w:t>In</w:t>
      </w:r>
      <w:r w:rsidRPr="00A6531A">
        <w:rPr>
          <w:rFonts w:asciiTheme="minorHAnsi" w:hAnsiTheme="minorHAnsi"/>
          <w:lang w:val="es-ES"/>
        </w:rPr>
        <w:t>á</w:t>
      </w:r>
      <w:r w:rsidRPr="001D3011">
        <w:rPr>
          <w:lang w:val="es-ES"/>
        </w:rPr>
        <w:t>cio</w:t>
      </w:r>
      <w:proofErr w:type="spellEnd"/>
      <w:r w:rsidRPr="001D3011">
        <w:rPr>
          <w:lang w:val="es-ES"/>
        </w:rPr>
        <w:t xml:space="preserve"> da Silva (1800 - 1838). </w:t>
      </w:r>
      <w:r>
        <w:t>Optima</w:t>
      </w:r>
      <w:r w:rsidRPr="009A5C48">
        <w:t xml:space="preserve"> </w:t>
      </w:r>
      <w:r>
        <w:t>11, centred.</w:t>
      </w:r>
    </w:p>
    <w:p w14:paraId="36281717" w14:textId="77777777" w:rsidR="00553659" w:rsidRDefault="00553659" w:rsidP="00553659">
      <w:pPr>
        <w:pStyle w:val="IJCaptionImage"/>
      </w:pPr>
    </w:p>
    <w:p w14:paraId="3B0AAEEA" w14:textId="77777777" w:rsidR="00553659" w:rsidRPr="001C11EF" w:rsidRDefault="00553659" w:rsidP="00553659">
      <w:pPr>
        <w:pStyle w:val="IJCaptionImage"/>
      </w:pPr>
    </w:p>
    <w:p w14:paraId="23E50D84" w14:textId="77777777" w:rsidR="00553659" w:rsidRPr="00F454B1" w:rsidRDefault="00553659" w:rsidP="00553659">
      <w:pPr>
        <w:spacing w:after="80"/>
        <w:jc w:val="center"/>
        <w:rPr>
          <w:rFonts w:cs="Arial"/>
          <w:b/>
          <w:sz w:val="28"/>
          <w:lang w:val="pt-BR"/>
        </w:rPr>
      </w:pPr>
      <w:r>
        <w:rPr>
          <w:rFonts w:cs="Arial"/>
          <w:b/>
          <w:noProof/>
          <w:sz w:val="28"/>
          <w:lang w:eastAsia="en-US"/>
        </w:rPr>
        <w:drawing>
          <wp:inline distT="0" distB="0" distL="0" distR="0" wp14:anchorId="0FAFD4D8" wp14:editId="67851724">
            <wp:extent cx="4648200" cy="2768600"/>
            <wp:effectExtent l="25400" t="0" r="0" b="0"/>
            <wp:docPr id="3" name="Imagem 2" descr="the blues juice bann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he blues juice banner  copy.jpg"/>
                    <pic:cNvPicPr>
                      <a:picLocks noChangeAspect="1" noChangeArrowheads="1"/>
                    </pic:cNvPicPr>
                  </pic:nvPicPr>
                  <pic:blipFill>
                    <a:blip r:embed="rId12"/>
                    <a:srcRect/>
                    <a:stretch>
                      <a:fillRect/>
                    </a:stretch>
                  </pic:blipFill>
                  <pic:spPr bwMode="auto">
                    <a:xfrm>
                      <a:off x="0" y="0"/>
                      <a:ext cx="4648200" cy="2768600"/>
                    </a:xfrm>
                    <a:prstGeom prst="rect">
                      <a:avLst/>
                    </a:prstGeom>
                    <a:noFill/>
                    <a:ln w="9525">
                      <a:noFill/>
                      <a:miter lim="800000"/>
                      <a:headEnd/>
                      <a:tailEnd/>
                    </a:ln>
                  </pic:spPr>
                </pic:pic>
              </a:graphicData>
            </a:graphic>
          </wp:inline>
        </w:drawing>
      </w:r>
    </w:p>
    <w:p w14:paraId="254457DF" w14:textId="77777777" w:rsidR="00E932BF" w:rsidRDefault="00E932BF" w:rsidP="00E932BF">
      <w:pPr>
        <w:pStyle w:val="IJCaption"/>
      </w:pPr>
    </w:p>
    <w:p w14:paraId="49EBD476" w14:textId="77777777" w:rsidR="00553659" w:rsidRDefault="00E932BF" w:rsidP="00E932BF">
      <w:pPr>
        <w:pStyle w:val="IJCaption"/>
      </w:pPr>
      <w:r>
        <w:t>FIGURE</w:t>
      </w:r>
      <w:r w:rsidR="00553659">
        <w:t xml:space="preserve"> 2</w:t>
      </w:r>
      <w:r>
        <w:t xml:space="preserve">. </w:t>
      </w:r>
      <w:r w:rsidR="00553659" w:rsidRPr="00F454B1">
        <w:t>The Blues Juice</w:t>
      </w:r>
      <w:r>
        <w:t>. Optima</w:t>
      </w:r>
      <w:r w:rsidRPr="009A5C48">
        <w:t xml:space="preserve"> </w:t>
      </w:r>
      <w:r>
        <w:t>11, centred.</w:t>
      </w:r>
    </w:p>
    <w:p w14:paraId="77429386" w14:textId="77777777" w:rsidR="00553659" w:rsidRDefault="00553659" w:rsidP="00553659">
      <w:pPr>
        <w:pStyle w:val="IJReference"/>
      </w:pPr>
    </w:p>
    <w:p w14:paraId="502261A8" w14:textId="77777777" w:rsidR="00E932BF" w:rsidRDefault="00E932BF" w:rsidP="00553659">
      <w:pPr>
        <w:pStyle w:val="IJReference"/>
      </w:pPr>
    </w:p>
    <w:p w14:paraId="52094C1D" w14:textId="77777777" w:rsidR="00553659" w:rsidRDefault="00553659" w:rsidP="00553659">
      <w:pPr>
        <w:pStyle w:val="IJReference"/>
      </w:pPr>
      <w:r>
        <w:t>Add an End</w:t>
      </w:r>
      <w:r w:rsidR="0044097B">
        <w:t>n</w:t>
      </w:r>
      <w:r>
        <w:t xml:space="preserve">ote to indicate the source of the image: </w:t>
      </w:r>
    </w:p>
    <w:p w14:paraId="49B9C575" w14:textId="77777777" w:rsidR="00553659" w:rsidRDefault="00553659" w:rsidP="00553659">
      <w:pPr>
        <w:pStyle w:val="IJReference"/>
      </w:pPr>
      <w:r w:rsidRPr="000D23A2">
        <w:rPr>
          <w:i/>
        </w:rPr>
        <w:t>Blues Juice Blogspot</w:t>
      </w:r>
      <w:r w:rsidRPr="009C0C35">
        <w:t xml:space="preserve"> &lt;</w:t>
      </w:r>
      <w:hyperlink r:id="rId13" w:history="1">
        <w:r w:rsidRPr="000D23A2">
          <w:rPr>
            <w:rStyle w:val="Hyperlink"/>
            <w:szCs w:val="20"/>
          </w:rPr>
          <w:t>http://bluesjuice.blogspot.com/2010/07/agenda-blues-juice-de-0807-1007.html</w:t>
        </w:r>
      </w:hyperlink>
      <w:r>
        <w:t xml:space="preserve">&gt;. </w:t>
      </w:r>
      <w:r w:rsidR="00D9059E">
        <w:t>A</w:t>
      </w:r>
      <w:r>
        <w:t xml:space="preserve">ccessed: </w:t>
      </w:r>
      <w:r w:rsidRPr="00973680">
        <w:t>28 June</w:t>
      </w:r>
      <w:r w:rsidR="00AE591A" w:rsidRPr="00973680">
        <w:t xml:space="preserve"> 20</w:t>
      </w:r>
      <w:r w:rsidRPr="00973680">
        <w:t>09</w:t>
      </w:r>
      <w:r w:rsidRPr="009C0C35">
        <w:t>.</w:t>
      </w:r>
    </w:p>
    <w:p w14:paraId="76D8F9EF" w14:textId="77777777" w:rsidR="00553659" w:rsidRPr="00777904" w:rsidRDefault="00553659" w:rsidP="00553659">
      <w:pPr>
        <w:spacing w:after="0"/>
        <w:rPr>
          <w:rFonts w:ascii="Optima" w:eastAsia="MS Gothic" w:hAnsi="Optima" w:cs="Arial"/>
          <w:bCs/>
          <w:szCs w:val="26"/>
          <w:lang w:val="en-GB"/>
        </w:rPr>
      </w:pPr>
    </w:p>
    <w:p w14:paraId="7CF93D42" w14:textId="77777777" w:rsidR="00553659" w:rsidRPr="00295C3C" w:rsidRDefault="00553659" w:rsidP="00553659">
      <w:pPr>
        <w:pStyle w:val="IJSectionTitle"/>
      </w:pPr>
      <w:proofErr w:type="spellStart"/>
      <w:r w:rsidRPr="00295C3C">
        <w:t>Endmatter</w:t>
      </w:r>
      <w:proofErr w:type="spellEnd"/>
    </w:p>
    <w:p w14:paraId="00AFFB5A" w14:textId="77777777" w:rsidR="00553659" w:rsidRDefault="00553659" w:rsidP="00553659">
      <w:pPr>
        <w:pStyle w:val="IJMainText"/>
      </w:pPr>
      <w:r w:rsidRPr="00295C3C">
        <w:t xml:space="preserve">The </w:t>
      </w:r>
      <w:proofErr w:type="spellStart"/>
      <w:r>
        <w:t>endmatter</w:t>
      </w:r>
      <w:proofErr w:type="spellEnd"/>
      <w:r w:rsidRPr="00295C3C">
        <w:t xml:space="preserve"> </w:t>
      </w:r>
      <w:r>
        <w:t>wi</w:t>
      </w:r>
      <w:r w:rsidR="00E932BF">
        <w:t>ll be ordered in three sections.</w:t>
      </w:r>
    </w:p>
    <w:p w14:paraId="7A4A4E3C" w14:textId="77777777" w:rsidR="00E932BF" w:rsidRDefault="00E932BF" w:rsidP="00553659">
      <w:pPr>
        <w:pStyle w:val="IJMainText"/>
      </w:pPr>
    </w:p>
    <w:p w14:paraId="0FA849E3" w14:textId="77777777" w:rsidR="00553659" w:rsidRPr="00062E37" w:rsidRDefault="00553659" w:rsidP="00553659">
      <w:pPr>
        <w:pStyle w:val="IJSectionTitle"/>
      </w:pPr>
      <w:r>
        <w:t>Endn</w:t>
      </w:r>
      <w:r w:rsidRPr="00062E37">
        <w:t>otes</w:t>
      </w:r>
    </w:p>
    <w:p w14:paraId="462752AB" w14:textId="77777777" w:rsidR="00553659" w:rsidRPr="00973680" w:rsidRDefault="00553659" w:rsidP="0062552B">
      <w:pPr>
        <w:pStyle w:val="IJEndnote"/>
      </w:pPr>
      <w:r w:rsidRPr="00973680">
        <w:t xml:space="preserve">We use endnotes, not footnotes. Notes </w:t>
      </w:r>
      <w:r w:rsidRPr="00973680">
        <w:rPr>
          <w:u w:val="single"/>
        </w:rPr>
        <w:t>should be kept to a minimum</w:t>
      </w:r>
      <w:r w:rsidRPr="00973680">
        <w:t xml:space="preserve"> and are used to provide the reader with </w:t>
      </w:r>
      <w:r w:rsidR="0062552B" w:rsidRPr="00973680">
        <w:t>relevant</w:t>
      </w:r>
      <w:r w:rsidRPr="00973680">
        <w:t xml:space="preserve"> material without interrupting the flow of the main text.</w:t>
      </w:r>
      <w:r w:rsidR="00066F41" w:rsidRPr="00973680">
        <w:t xml:space="preserve"> If the information is crucial to the argument, it should be included in the body of the text.</w:t>
      </w:r>
    </w:p>
    <w:p w14:paraId="6D9B55B7" w14:textId="77777777" w:rsidR="0062552B" w:rsidRPr="00973680" w:rsidRDefault="0062552B" w:rsidP="0062552B">
      <w:pPr>
        <w:pStyle w:val="IJEndnote"/>
      </w:pPr>
      <w:r w:rsidRPr="00973680">
        <w:t>The notes in the endnotes should be Optima 11pt. Single spacing between notes. After: 6pt.</w:t>
      </w:r>
    </w:p>
    <w:p w14:paraId="7B344763" w14:textId="77777777" w:rsidR="00553659" w:rsidRPr="008C3A35" w:rsidDel="00E0037A" w:rsidRDefault="00553659" w:rsidP="0062552B">
      <w:pPr>
        <w:pStyle w:val="IJEndnote"/>
      </w:pPr>
      <w:r w:rsidRPr="0062552B">
        <w:t xml:space="preserve">Guidelines for endnotes include inserting a number in brackets in your text at the end of a sentence or immediately following a direct quotation or a point taken from a source. </w:t>
      </w:r>
      <w:r w:rsidRPr="00E0037A">
        <w:t>For endnotes the numbering (</w:t>
      </w:r>
      <w:r w:rsidR="0062552B" w:rsidRPr="0062552B">
        <w:t>1</w:t>
      </w:r>
      <w:r w:rsidRPr="0062552B">
        <w:t>)</w:t>
      </w:r>
      <w:r w:rsidRPr="00E0037A">
        <w:t xml:space="preserve"> is always consecutive</w:t>
      </w:r>
      <w:r>
        <w:t xml:space="preserve"> and should be in numeral format (i.e. 1, 2, 3)</w:t>
      </w:r>
      <w:r w:rsidRPr="00E0037A">
        <w:t>. With endnotes the same information is given in a consolidated list at the end of the essay.</w:t>
      </w:r>
      <w:r>
        <w:t xml:space="preserve"> </w:t>
      </w:r>
    </w:p>
    <w:p w14:paraId="1FA38F30" w14:textId="77777777" w:rsidR="00553659" w:rsidRPr="00973680" w:rsidRDefault="00553659" w:rsidP="0062552B">
      <w:pPr>
        <w:pStyle w:val="IJEndnote"/>
        <w:rPr>
          <w:i/>
        </w:rPr>
      </w:pPr>
      <w:r w:rsidRPr="009C0C35">
        <w:t>The Layout Editor will finish formatting, placing</w:t>
      </w:r>
      <w:r>
        <w:t xml:space="preserve"> the endnotes according to the journal’s default style. They will eventually appear before the Acknowledgements and References as in the </w:t>
      </w:r>
      <w:proofErr w:type="spellStart"/>
      <w:r>
        <w:t>Endmatter</w:t>
      </w:r>
      <w:proofErr w:type="spellEnd"/>
      <w:r>
        <w:t xml:space="preserve">. </w:t>
      </w:r>
      <w:r w:rsidR="0062552B" w:rsidRPr="00973680">
        <w:rPr>
          <w:u w:val="single"/>
        </w:rPr>
        <w:t>Do not use</w:t>
      </w:r>
      <w:r w:rsidRPr="00973680">
        <w:rPr>
          <w:u w:val="single"/>
        </w:rPr>
        <w:t xml:space="preserve"> automated </w:t>
      </w:r>
      <w:r w:rsidR="00944A49" w:rsidRPr="00973680">
        <w:rPr>
          <w:u w:val="single"/>
        </w:rPr>
        <w:t>e</w:t>
      </w:r>
      <w:r w:rsidRPr="00973680">
        <w:rPr>
          <w:u w:val="single"/>
        </w:rPr>
        <w:t>ndnotes</w:t>
      </w:r>
      <w:r w:rsidR="0062552B" w:rsidRPr="00973680">
        <w:rPr>
          <w:u w:val="single"/>
        </w:rPr>
        <w:t xml:space="preserve"> as they are created by your word processor. P</w:t>
      </w:r>
      <w:r w:rsidRPr="00973680">
        <w:rPr>
          <w:u w:val="single"/>
        </w:rPr>
        <w:t xml:space="preserve">lease </w:t>
      </w:r>
      <w:r w:rsidR="0062552B" w:rsidRPr="00973680">
        <w:rPr>
          <w:u w:val="single"/>
        </w:rPr>
        <w:t>insert these manually</w:t>
      </w:r>
      <w:r w:rsidRPr="00973680">
        <w:rPr>
          <w:u w:val="single"/>
        </w:rPr>
        <w:t xml:space="preserve"> at the end of the text</w:t>
      </w:r>
      <w:r w:rsidR="00944A49" w:rsidRPr="00973680">
        <w:rPr>
          <w:u w:val="single"/>
        </w:rPr>
        <w:t>.</w:t>
      </w:r>
      <w:r w:rsidRPr="00973680">
        <w:rPr>
          <w:u w:val="single"/>
        </w:rPr>
        <w:t xml:space="preserve"> </w:t>
      </w:r>
    </w:p>
    <w:p w14:paraId="60B8DF68" w14:textId="77777777" w:rsidR="00E932BF" w:rsidRPr="00777904" w:rsidRDefault="00E932BF" w:rsidP="0062552B">
      <w:pPr>
        <w:pStyle w:val="IJEndnote"/>
        <w:rPr>
          <w:sz w:val="24"/>
        </w:rPr>
      </w:pPr>
    </w:p>
    <w:p w14:paraId="2F5F70C0" w14:textId="77777777" w:rsidR="00553659" w:rsidRPr="00295C3C" w:rsidRDefault="00553659" w:rsidP="00553659">
      <w:pPr>
        <w:pStyle w:val="IJSectionTitle"/>
      </w:pPr>
      <w:r w:rsidRPr="00295C3C">
        <w:t>Acknowledgements</w:t>
      </w:r>
    </w:p>
    <w:p w14:paraId="7B7532AA" w14:textId="77777777" w:rsidR="00553659" w:rsidRDefault="00553659" w:rsidP="00553659">
      <w:pPr>
        <w:pStyle w:val="IJMainText"/>
      </w:pPr>
      <w:r w:rsidRPr="00295C3C">
        <w:t xml:space="preserve">The author may wish to acknowledge assistance received in the preparation of the article. This section should follow the Notes section. </w:t>
      </w:r>
    </w:p>
    <w:p w14:paraId="5A259772" w14:textId="77777777" w:rsidR="00E932BF" w:rsidRDefault="00E932BF" w:rsidP="00553659">
      <w:pPr>
        <w:pStyle w:val="IJMainText"/>
      </w:pPr>
    </w:p>
    <w:p w14:paraId="6F2FDBA2" w14:textId="77777777" w:rsidR="00E932BF" w:rsidRDefault="00E932BF" w:rsidP="00553659">
      <w:pPr>
        <w:pStyle w:val="IJMainText"/>
      </w:pPr>
    </w:p>
    <w:p w14:paraId="1A09D349" w14:textId="77777777" w:rsidR="00553659" w:rsidRDefault="00553659" w:rsidP="00553659">
      <w:pPr>
        <w:pStyle w:val="IJSectionTitle"/>
      </w:pPr>
      <w:r w:rsidRPr="00C91A85">
        <w:t xml:space="preserve">References </w:t>
      </w:r>
    </w:p>
    <w:p w14:paraId="05FB4D8C" w14:textId="77777777" w:rsidR="00553659" w:rsidRDefault="00553659" w:rsidP="00E932BF">
      <w:pPr>
        <w:pStyle w:val="IJReference"/>
      </w:pPr>
      <w:r>
        <w:t xml:space="preserve">Format references in </w:t>
      </w:r>
      <w:r w:rsidR="00E932BF" w:rsidRPr="00973680">
        <w:t>Optima</w:t>
      </w:r>
      <w:r w:rsidRPr="00973680">
        <w:t xml:space="preserve"> </w:t>
      </w:r>
      <w:r w:rsidR="001D3011" w:rsidRPr="00973680">
        <w:t>12</w:t>
      </w:r>
      <w:r>
        <w:t>, Align Left, with hanging line of 0.5 indent,</w:t>
      </w:r>
      <w:r w:rsidRPr="00C17396">
        <w:t xml:space="preserve"> </w:t>
      </w:r>
      <w:r w:rsidRPr="00D24647">
        <w:t xml:space="preserve">in Harvard Style of Referencing. </w:t>
      </w:r>
    </w:p>
    <w:p w14:paraId="14DAA5EA" w14:textId="77777777" w:rsidR="00E932BF" w:rsidRDefault="00E932BF" w:rsidP="00E932BF">
      <w:pPr>
        <w:pStyle w:val="IJReference"/>
      </w:pPr>
    </w:p>
    <w:p w14:paraId="231BC260" w14:textId="77777777" w:rsidR="00553659" w:rsidRPr="00D24647" w:rsidRDefault="00553659" w:rsidP="00553659">
      <w:pPr>
        <w:pStyle w:val="IJMainText"/>
      </w:pPr>
      <w:r>
        <w:t>All titles are presented as: Capital Letters at the Start of</w:t>
      </w:r>
      <w:r w:rsidRPr="00D24647">
        <w:t xml:space="preserve"> Nouns. </w:t>
      </w:r>
    </w:p>
    <w:p w14:paraId="7AFC9179" w14:textId="77777777" w:rsidR="00553659" w:rsidRPr="00E932BF" w:rsidRDefault="00553659" w:rsidP="00553659">
      <w:pPr>
        <w:pStyle w:val="IJMainText"/>
        <w:rPr>
          <w:rFonts w:eastAsiaTheme="majorEastAsia" w:cstheme="majorBidi"/>
          <w:bCs/>
        </w:rPr>
      </w:pPr>
      <w:r w:rsidRPr="00C91A85">
        <w:t>All books, book chapters, journal articles, dissertations, newspaper articles, magazine artic</w:t>
      </w:r>
      <w:r>
        <w:t>les, television, film, radio,</w:t>
      </w:r>
      <w:r w:rsidRPr="00C91A85">
        <w:t xml:space="preserve"> web</w:t>
      </w:r>
      <w:r>
        <w:t xml:space="preserve"> and music</w:t>
      </w:r>
      <w:r w:rsidRPr="00C91A85">
        <w:t xml:space="preserve"> sources</w:t>
      </w:r>
      <w:r>
        <w:t xml:space="preserve"> </w:t>
      </w:r>
      <w:r w:rsidRPr="00C91A85">
        <w:t>should be listed in the References section</w:t>
      </w:r>
      <w:r>
        <w:t xml:space="preserve">, at the end of the text, after the Acknowledgements. These may then be organised further into the following subsections, with </w:t>
      </w:r>
      <w:r w:rsidRPr="00E932BF">
        <w:rPr>
          <w:rFonts w:eastAsiaTheme="majorEastAsia" w:cstheme="majorBidi"/>
          <w:bCs/>
        </w:rPr>
        <w:t xml:space="preserve">subtitles in list of reference in </w:t>
      </w:r>
      <w:r w:rsidR="00E932BF">
        <w:rPr>
          <w:rFonts w:eastAsiaTheme="majorEastAsia" w:cstheme="majorBidi"/>
          <w:bCs/>
        </w:rPr>
        <w:t>Optima</w:t>
      </w:r>
      <w:r w:rsidRPr="00E932BF">
        <w:rPr>
          <w:rFonts w:eastAsiaTheme="majorEastAsia" w:cstheme="majorBidi"/>
          <w:bCs/>
        </w:rPr>
        <w:t xml:space="preserve"> </w:t>
      </w:r>
      <w:r w:rsidR="00E932BF">
        <w:rPr>
          <w:rFonts w:eastAsiaTheme="majorEastAsia" w:cstheme="majorBidi"/>
          <w:bCs/>
        </w:rPr>
        <w:t>14</w:t>
      </w:r>
      <w:r w:rsidRPr="00E932BF">
        <w:rPr>
          <w:rFonts w:eastAsiaTheme="majorEastAsia" w:cstheme="majorBidi"/>
          <w:bCs/>
        </w:rPr>
        <w:t xml:space="preserve">, </w:t>
      </w:r>
      <w:r w:rsidR="00E932BF">
        <w:rPr>
          <w:rFonts w:eastAsiaTheme="majorEastAsia" w:cstheme="majorBidi"/>
          <w:bCs/>
        </w:rPr>
        <w:t>Italic</w:t>
      </w:r>
      <w:r w:rsidRPr="00E932BF">
        <w:rPr>
          <w:rFonts w:eastAsiaTheme="majorEastAsia" w:cstheme="majorBidi"/>
          <w:bCs/>
        </w:rPr>
        <w:t>, Align Left:</w:t>
      </w:r>
    </w:p>
    <w:p w14:paraId="4665BC6D" w14:textId="77777777" w:rsidR="00553659" w:rsidRDefault="00553659" w:rsidP="00553659">
      <w:pPr>
        <w:pStyle w:val="IJMainText"/>
      </w:pPr>
    </w:p>
    <w:p w14:paraId="47FA89F9" w14:textId="77777777" w:rsidR="00553659" w:rsidRDefault="00553659" w:rsidP="00E932BF">
      <w:pPr>
        <w:pStyle w:val="IJSubtitleReferences"/>
      </w:pPr>
      <w:r w:rsidRPr="00F018BF">
        <w:t>Bibliography</w:t>
      </w:r>
    </w:p>
    <w:p w14:paraId="718BF044" w14:textId="77777777" w:rsidR="00553659" w:rsidRDefault="00553659" w:rsidP="00553659">
      <w:pPr>
        <w:pStyle w:val="IJMainText"/>
      </w:pPr>
      <w:r w:rsidRPr="00E1529A">
        <w:t>All</w:t>
      </w:r>
      <w:r>
        <w:t xml:space="preserve"> text-based sources regardless of paper or electronic format.</w:t>
      </w:r>
    </w:p>
    <w:p w14:paraId="208D669A" w14:textId="77777777" w:rsidR="00944A49" w:rsidRDefault="00944A49" w:rsidP="00553659">
      <w:pPr>
        <w:pStyle w:val="IJMainText"/>
      </w:pPr>
    </w:p>
    <w:p w14:paraId="6BA5EC32" w14:textId="77777777" w:rsidR="00553659" w:rsidRDefault="00553659" w:rsidP="00553659">
      <w:pPr>
        <w:pStyle w:val="IJSubtitleReferences"/>
      </w:pPr>
      <w:r w:rsidRPr="005813ED">
        <w:t>Discography</w:t>
      </w:r>
      <w:r w:rsidRPr="00506F80">
        <w:t xml:space="preserve"> </w:t>
      </w:r>
    </w:p>
    <w:p w14:paraId="57633A97" w14:textId="77777777" w:rsidR="00553659" w:rsidRDefault="00553659" w:rsidP="00553659">
      <w:pPr>
        <w:pStyle w:val="IJReference"/>
      </w:pPr>
      <w:r>
        <w:t>A</w:t>
      </w:r>
      <w:r w:rsidRPr="009C0C35">
        <w:t>ll music recording sources, regardless of format (do indicate whether it is vinyl, CD, mp3. mp4, etc)</w:t>
      </w:r>
      <w:r>
        <w:t xml:space="preserve"> and radio shows.</w:t>
      </w:r>
    </w:p>
    <w:p w14:paraId="14CB996F" w14:textId="77777777" w:rsidR="00553659" w:rsidRDefault="00553659" w:rsidP="00553659">
      <w:pPr>
        <w:pStyle w:val="IJMainText"/>
      </w:pPr>
    </w:p>
    <w:p w14:paraId="61CA0459" w14:textId="77777777" w:rsidR="00553659" w:rsidRDefault="00553659" w:rsidP="00553659">
      <w:pPr>
        <w:pStyle w:val="IJSubtitleReferences"/>
      </w:pPr>
      <w:r w:rsidRPr="005813ED">
        <w:t>Videography</w:t>
      </w:r>
    </w:p>
    <w:p w14:paraId="1E15C00C" w14:textId="77777777" w:rsidR="00553659" w:rsidRDefault="00553659" w:rsidP="00553659">
      <w:pPr>
        <w:pStyle w:val="IJMainText"/>
      </w:pPr>
      <w:r>
        <w:t>A</w:t>
      </w:r>
      <w:r w:rsidRPr="00506F80">
        <w:t xml:space="preserve">ll A/V based materials, including </w:t>
      </w:r>
      <w:r>
        <w:t xml:space="preserve">YouTube, DVD, </w:t>
      </w:r>
      <w:r w:rsidRPr="00506F80">
        <w:t>television and film.</w:t>
      </w:r>
    </w:p>
    <w:p w14:paraId="43754D8C" w14:textId="77777777" w:rsidR="00553659" w:rsidRDefault="00553659" w:rsidP="00553659">
      <w:pPr>
        <w:pStyle w:val="IJMainText"/>
      </w:pPr>
    </w:p>
    <w:p w14:paraId="062CCEC0" w14:textId="77777777" w:rsidR="00553659" w:rsidRDefault="00553659" w:rsidP="00553659">
      <w:pPr>
        <w:pStyle w:val="IJSubtitleReferences"/>
      </w:pPr>
      <w:r>
        <w:t>I</w:t>
      </w:r>
      <w:r w:rsidRPr="000C1677">
        <w:t>nterviews</w:t>
      </w:r>
    </w:p>
    <w:p w14:paraId="00045BE5" w14:textId="77777777" w:rsidR="00553659" w:rsidRDefault="00553659" w:rsidP="00553659">
      <w:pPr>
        <w:pStyle w:val="IJReferencelistsameauthor"/>
      </w:pPr>
      <w:r>
        <w:t>Ethnographic, primary, interview materials.</w:t>
      </w:r>
    </w:p>
    <w:p w14:paraId="4245FFE3" w14:textId="77777777" w:rsidR="00553659" w:rsidRDefault="00553659" w:rsidP="00553659">
      <w:pPr>
        <w:pStyle w:val="IJMainText"/>
      </w:pPr>
    </w:p>
    <w:p w14:paraId="12767AF1" w14:textId="77777777" w:rsidR="00E932BF" w:rsidRDefault="00E932BF" w:rsidP="00553659">
      <w:pPr>
        <w:pStyle w:val="IJMainText"/>
      </w:pPr>
    </w:p>
    <w:p w14:paraId="665717DC" w14:textId="77777777" w:rsidR="00553659" w:rsidRPr="00E932BF" w:rsidRDefault="00553659" w:rsidP="00E932BF">
      <w:pPr>
        <w:pStyle w:val="IJSectionTitle"/>
        <w:rPr>
          <w:rFonts w:eastAsiaTheme="majorEastAsia" w:cstheme="majorBidi"/>
          <w:szCs w:val="24"/>
        </w:rPr>
      </w:pPr>
      <w:r w:rsidRPr="00D50C28">
        <w:t>Bibliography</w:t>
      </w:r>
    </w:p>
    <w:p w14:paraId="363B487C" w14:textId="77777777" w:rsidR="00553659" w:rsidRPr="00295C3C" w:rsidRDefault="00553659" w:rsidP="00553659">
      <w:pPr>
        <w:pStyle w:val="IJSubtitleReferences"/>
      </w:pPr>
      <w:r>
        <w:t>Listing w</w:t>
      </w:r>
      <w:r w:rsidRPr="00295C3C">
        <w:t>orks by the same author, published in the same year</w:t>
      </w:r>
    </w:p>
    <w:p w14:paraId="1B5896AA" w14:textId="77777777" w:rsidR="00553659" w:rsidRDefault="00553659" w:rsidP="00BA3CEF">
      <w:pPr>
        <w:pStyle w:val="IJMain1stParagraph"/>
      </w:pPr>
      <w:r w:rsidRPr="00295C3C">
        <w:t xml:space="preserve">In your reference list, order these works alphabetically according to the title of the work and use the letters a, b, c ... after the publication date to distinguish between them in your citations: </w:t>
      </w:r>
    </w:p>
    <w:p w14:paraId="3098B487" w14:textId="77777777" w:rsidR="00BA3CEF" w:rsidRPr="00BA3CEF" w:rsidRDefault="00BA3CEF" w:rsidP="00BA3CEF">
      <w:pPr>
        <w:pStyle w:val="IJMainText"/>
      </w:pPr>
    </w:p>
    <w:p w14:paraId="6D525E6E" w14:textId="77777777" w:rsidR="00553659" w:rsidRDefault="00553659" w:rsidP="00BA3CEF">
      <w:pPr>
        <w:pStyle w:val="IJReference"/>
      </w:pPr>
      <w:r>
        <w:t xml:space="preserve">Frith, S. </w:t>
      </w:r>
      <w:r w:rsidR="00F90962">
        <w:t>– (</w:t>
      </w:r>
      <w:r>
        <w:t xml:space="preserve">use </w:t>
      </w:r>
      <w:proofErr w:type="spellStart"/>
      <w:r>
        <w:t>e</w:t>
      </w:r>
      <w:r w:rsidR="00F90962">
        <w:t>n</w:t>
      </w:r>
      <w:proofErr w:type="spellEnd"/>
      <w:r>
        <w:t>-dash --)</w:t>
      </w:r>
    </w:p>
    <w:p w14:paraId="0BFD956E" w14:textId="77777777" w:rsidR="00553659" w:rsidRDefault="00553659" w:rsidP="00553659">
      <w:pPr>
        <w:pStyle w:val="IJReferencelistsameauthor"/>
      </w:pPr>
      <w:r>
        <w:t>1996a. Entertainment. I</w:t>
      </w:r>
      <w:r w:rsidR="00BA3CEF">
        <w:t xml:space="preserve">n J. Curran and M. </w:t>
      </w:r>
      <w:proofErr w:type="spellStart"/>
      <w:r w:rsidR="00BA3CEF">
        <w:t>Gurevitch</w:t>
      </w:r>
      <w:proofErr w:type="spellEnd"/>
      <w:r w:rsidR="00BA3CEF">
        <w:t xml:space="preserve"> E</w:t>
      </w:r>
      <w:r w:rsidRPr="00295C3C">
        <w:t xml:space="preserve">ds. </w:t>
      </w:r>
      <w:r w:rsidRPr="00295C3C">
        <w:rPr>
          <w:i/>
        </w:rPr>
        <w:t>Mass Media and Society</w:t>
      </w:r>
      <w:r>
        <w:t>.</w:t>
      </w:r>
      <w:r w:rsidRPr="00295C3C">
        <w:t xml:space="preserve"> London and New York</w:t>
      </w:r>
      <w:r>
        <w:t xml:space="preserve">: </w:t>
      </w:r>
      <w:r w:rsidRPr="00295C3C">
        <w:t>Arnold.</w:t>
      </w:r>
    </w:p>
    <w:p w14:paraId="1A5A4CFE" w14:textId="77777777" w:rsidR="00553659" w:rsidRDefault="00553659" w:rsidP="00553659">
      <w:pPr>
        <w:pStyle w:val="IJReferencelistsameauthor"/>
      </w:pPr>
      <w:r>
        <w:t>1996b.</w:t>
      </w:r>
      <w:r w:rsidRPr="00295C3C">
        <w:t xml:space="preserve"> </w:t>
      </w:r>
      <w:r w:rsidRPr="00295C3C">
        <w:rPr>
          <w:i/>
        </w:rPr>
        <w:t>Performing Rites: On the Value of Popular Music</w:t>
      </w:r>
      <w:r>
        <w:t>.</w:t>
      </w:r>
      <w:r w:rsidRPr="00295C3C">
        <w:t xml:space="preserve"> Cambridge, Mass</w:t>
      </w:r>
      <w:r>
        <w:t xml:space="preserve">: </w:t>
      </w:r>
      <w:r w:rsidRPr="00295C3C">
        <w:t>Harvard University Press.</w:t>
      </w:r>
    </w:p>
    <w:p w14:paraId="15487050" w14:textId="77777777" w:rsidR="00553659" w:rsidRPr="00CD4B3B" w:rsidRDefault="00553659" w:rsidP="00553659">
      <w:pPr>
        <w:pStyle w:val="IJSubtitleReferences"/>
        <w:rPr>
          <w:i w:val="0"/>
          <w:sz w:val="24"/>
          <w:szCs w:val="24"/>
        </w:rPr>
      </w:pPr>
    </w:p>
    <w:p w14:paraId="17095DD8" w14:textId="77777777" w:rsidR="00553659" w:rsidRPr="00295C3C" w:rsidRDefault="00553659" w:rsidP="00553659">
      <w:pPr>
        <w:pStyle w:val="IJSubtitleReferences"/>
      </w:pPr>
      <w:r w:rsidRPr="00295C3C">
        <w:t>Books</w:t>
      </w:r>
    </w:p>
    <w:p w14:paraId="5D61E475" w14:textId="77777777" w:rsidR="00553659" w:rsidRDefault="00553659" w:rsidP="00BA3CEF">
      <w:pPr>
        <w:pStyle w:val="IJMain1stParagraph"/>
      </w:pPr>
      <w:r w:rsidRPr="00295C3C">
        <w:t>Books should cite the author surname and first name, year of publication, title in italics, name of publisher, location of publisher, and numbered edition if not a first edition:</w:t>
      </w:r>
    </w:p>
    <w:p w14:paraId="0F86572A" w14:textId="77777777" w:rsidR="00BA3CEF" w:rsidRPr="00BA3CEF" w:rsidRDefault="00BA3CEF" w:rsidP="00BA3CEF">
      <w:pPr>
        <w:pStyle w:val="IJMainText"/>
      </w:pPr>
    </w:p>
    <w:p w14:paraId="2FCAA6FF" w14:textId="77777777" w:rsidR="00553659" w:rsidRDefault="00553659" w:rsidP="00553659">
      <w:pPr>
        <w:pStyle w:val="IJReference"/>
      </w:pPr>
      <w:r>
        <w:t>Marcus, G.</w:t>
      </w:r>
      <w:r w:rsidR="00BA3CEF">
        <w:t xml:space="preserve"> </w:t>
      </w:r>
      <w:r>
        <w:t>1991.</w:t>
      </w:r>
      <w:r w:rsidRPr="00295C3C">
        <w:t xml:space="preserve"> </w:t>
      </w:r>
      <w:r w:rsidRPr="00BA595A">
        <w:rPr>
          <w:i/>
        </w:rPr>
        <w:t>Mystery Train: Images of America in Rock ‘n’ Roll Music</w:t>
      </w:r>
      <w:r>
        <w:t>.</w:t>
      </w:r>
      <w:r w:rsidRPr="00295C3C">
        <w:t xml:space="preserve"> </w:t>
      </w:r>
      <w:r>
        <w:t xml:space="preserve">London: </w:t>
      </w:r>
      <w:r w:rsidRPr="00295C3C">
        <w:t>Penguin</w:t>
      </w:r>
      <w:r>
        <w:t>.</w:t>
      </w:r>
    </w:p>
    <w:p w14:paraId="0C755C15" w14:textId="77777777" w:rsidR="00877D5E" w:rsidRPr="00CD4B3B" w:rsidRDefault="00877D5E" w:rsidP="00553659">
      <w:pPr>
        <w:pStyle w:val="IJSubtitleReferences"/>
        <w:rPr>
          <w:i w:val="0"/>
        </w:rPr>
      </w:pPr>
    </w:p>
    <w:p w14:paraId="0D5A4422" w14:textId="77777777" w:rsidR="00553659" w:rsidRDefault="00553659" w:rsidP="00553659">
      <w:pPr>
        <w:pStyle w:val="IJSubtitleReferences"/>
      </w:pPr>
      <w:r w:rsidRPr="00DD47B2">
        <w:t>Chapters</w:t>
      </w:r>
      <w:r>
        <w:t xml:space="preserve"> from Edited Books</w:t>
      </w:r>
    </w:p>
    <w:p w14:paraId="5AF49029" w14:textId="77777777" w:rsidR="00553659" w:rsidRDefault="00553659" w:rsidP="00BA3CEF">
      <w:pPr>
        <w:pStyle w:val="IJMain1stParagraph"/>
      </w:pPr>
      <w:r>
        <w:t>C</w:t>
      </w:r>
      <w:r w:rsidRPr="00295C3C">
        <w:t>hapters</w:t>
      </w:r>
      <w:r>
        <w:t xml:space="preserve"> from Edited Books</w:t>
      </w:r>
      <w:r w:rsidRPr="00295C3C">
        <w:t xml:space="preserve"> should include the author(s) surname and first name, year </w:t>
      </w:r>
      <w:r>
        <w:t>of publication, t</w:t>
      </w:r>
      <w:r w:rsidRPr="00295C3C">
        <w:t>itle of ch</w:t>
      </w:r>
      <w:r>
        <w:t>apter. In, A</w:t>
      </w:r>
      <w:r w:rsidRPr="00295C3C">
        <w:t>uthor(s)</w:t>
      </w:r>
      <w:r>
        <w:t>/Editor(s)</w:t>
      </w:r>
      <w:r w:rsidRPr="00295C3C">
        <w:t xml:space="preserve"> of book (if different), </w:t>
      </w:r>
      <w:r w:rsidRPr="00E40B76">
        <w:rPr>
          <w:i/>
        </w:rPr>
        <w:t>title of book in italics</w:t>
      </w:r>
      <w:r w:rsidRPr="00295C3C">
        <w:t>, publisher, place of publi</w:t>
      </w:r>
      <w:r>
        <w:t>cation, page numbers</w:t>
      </w:r>
      <w:r w:rsidRPr="00295C3C">
        <w:t>:</w:t>
      </w:r>
    </w:p>
    <w:p w14:paraId="734B5D7E" w14:textId="77777777" w:rsidR="00BA3CEF" w:rsidRPr="00BA3CEF" w:rsidRDefault="00BA3CEF" w:rsidP="00BA3CEF">
      <w:pPr>
        <w:pStyle w:val="IJMainText"/>
      </w:pPr>
    </w:p>
    <w:p w14:paraId="2D4E9A7E" w14:textId="77777777" w:rsidR="00553659" w:rsidRDefault="00553659" w:rsidP="00553659">
      <w:pPr>
        <w:pStyle w:val="IJMainText"/>
      </w:pPr>
      <w:proofErr w:type="spellStart"/>
      <w:r>
        <w:t>Idel</w:t>
      </w:r>
      <w:proofErr w:type="spellEnd"/>
      <w:r>
        <w:t xml:space="preserve">, M. 1997. </w:t>
      </w:r>
      <w:r w:rsidRPr="00004221">
        <w:t>Conceptualizations of Music in Jewish Mysticism</w:t>
      </w:r>
      <w:r>
        <w:t xml:space="preserve">. </w:t>
      </w:r>
      <w:r w:rsidRPr="004E1EDB">
        <w:t xml:space="preserve">In L. E. Sullivan Ed. </w:t>
      </w:r>
      <w:r>
        <w:rPr>
          <w:i/>
        </w:rPr>
        <w:t xml:space="preserve">Enchanting Powers: </w:t>
      </w:r>
      <w:r w:rsidRPr="00004221">
        <w:rPr>
          <w:i/>
        </w:rPr>
        <w:t>Music in the World</w:t>
      </w:r>
      <w:r>
        <w:rPr>
          <w:i/>
        </w:rPr>
        <w:t>’</w:t>
      </w:r>
      <w:r w:rsidRPr="00004221">
        <w:rPr>
          <w:i/>
        </w:rPr>
        <w:t>s Religions</w:t>
      </w:r>
      <w:r>
        <w:t xml:space="preserve">. </w:t>
      </w:r>
      <w:r w:rsidRPr="00476740">
        <w:t>Cambridge: Harvard University Press:</w:t>
      </w:r>
      <w:r>
        <w:t xml:space="preserve"> </w:t>
      </w:r>
      <w:r w:rsidRPr="00476740">
        <w:t>159-188.</w:t>
      </w:r>
      <w:r w:rsidRPr="00004221">
        <w:t xml:space="preserve"> </w:t>
      </w:r>
    </w:p>
    <w:p w14:paraId="3B89A705" w14:textId="77777777" w:rsidR="00BA3CEF" w:rsidRDefault="00BA3CEF" w:rsidP="00553659">
      <w:pPr>
        <w:pStyle w:val="IJMainText"/>
      </w:pPr>
    </w:p>
    <w:p w14:paraId="2AD93D17" w14:textId="77777777" w:rsidR="00553659" w:rsidRDefault="00553659" w:rsidP="00553659">
      <w:pPr>
        <w:pStyle w:val="IJSubtitleReferences"/>
      </w:pPr>
      <w:r w:rsidRPr="00DD47B2">
        <w:t>Journal Articles</w:t>
      </w:r>
    </w:p>
    <w:p w14:paraId="6B095FC3" w14:textId="77777777" w:rsidR="00553659" w:rsidRDefault="00553659" w:rsidP="00553659">
      <w:pPr>
        <w:pStyle w:val="IJMainText"/>
      </w:pPr>
      <w:r w:rsidRPr="00295C3C">
        <w:t>Journal articles should include the author(s) surname and fi</w:t>
      </w:r>
      <w:r>
        <w:t>rst name, year of publication, title of article</w:t>
      </w:r>
      <w:r w:rsidRPr="00295C3C">
        <w:t xml:space="preserve">, </w:t>
      </w:r>
      <w:r w:rsidRPr="00E40B76">
        <w:rPr>
          <w:i/>
        </w:rPr>
        <w:t>journal name in italics</w:t>
      </w:r>
      <w:r w:rsidRPr="00295C3C">
        <w:t>, volume numbe</w:t>
      </w:r>
      <w:r>
        <w:t>r, issue number, page number(s):</w:t>
      </w:r>
    </w:p>
    <w:p w14:paraId="61ABB5D2" w14:textId="77777777" w:rsidR="00BA3CEF" w:rsidRDefault="00BA3CEF" w:rsidP="00553659">
      <w:pPr>
        <w:pStyle w:val="IJMainText"/>
      </w:pPr>
    </w:p>
    <w:p w14:paraId="136B2E68" w14:textId="77777777" w:rsidR="00553659" w:rsidRDefault="00553659" w:rsidP="00553659">
      <w:pPr>
        <w:pStyle w:val="IJReference"/>
      </w:pPr>
      <w:r>
        <w:t xml:space="preserve">Bradby, B. 1993. Sampling Sexuality: Gender, Technology and the Body in Dance Music. </w:t>
      </w:r>
      <w:r w:rsidRPr="00395069">
        <w:rPr>
          <w:i/>
        </w:rPr>
        <w:t>Popular Music</w:t>
      </w:r>
      <w:r>
        <w:t xml:space="preserve"> 12 (2): 155-176.</w:t>
      </w:r>
    </w:p>
    <w:p w14:paraId="11DFFB97" w14:textId="77777777" w:rsidR="00553659" w:rsidRDefault="00553659" w:rsidP="00553659">
      <w:pPr>
        <w:pStyle w:val="IJMainText"/>
      </w:pPr>
    </w:p>
    <w:p w14:paraId="58C37EFC" w14:textId="77777777" w:rsidR="00553659" w:rsidRDefault="00553659" w:rsidP="00553659">
      <w:pPr>
        <w:pStyle w:val="IJMainText"/>
      </w:pPr>
      <w:r>
        <w:t xml:space="preserve">Where </w:t>
      </w:r>
      <w:r w:rsidR="00A6531A" w:rsidRPr="00973680">
        <w:t>available</w:t>
      </w:r>
      <w:r w:rsidRPr="00973680">
        <w:t>,</w:t>
      </w:r>
      <w:r>
        <w:t xml:space="preserve"> add the DOI number, prefixed by </w:t>
      </w:r>
      <w:hyperlink r:id="rId14" w:history="1">
        <w:r w:rsidRPr="00742CC3">
          <w:rPr>
            <w:rStyle w:val="Hyperlink"/>
          </w:rPr>
          <w:t>http://dx.doi.org/</w:t>
        </w:r>
      </w:hyperlink>
      <w:r>
        <w:t xml:space="preserve"> (no need for date of last access, because the </w:t>
      </w:r>
      <w:proofErr w:type="spellStart"/>
      <w:r>
        <w:t>doi</w:t>
      </w:r>
      <w:proofErr w:type="spellEnd"/>
      <w:r>
        <w:t xml:space="preserve"> is registered to remain with the publication):</w:t>
      </w:r>
    </w:p>
    <w:p w14:paraId="5EEB6D0D" w14:textId="77777777" w:rsidR="00BA3CEF" w:rsidRDefault="00BA3CEF" w:rsidP="00553659">
      <w:pPr>
        <w:pStyle w:val="IJMainText"/>
      </w:pPr>
    </w:p>
    <w:p w14:paraId="08C36DF5" w14:textId="77777777" w:rsidR="00553659" w:rsidRDefault="00553659" w:rsidP="00553659">
      <w:pPr>
        <w:pStyle w:val="IJReference"/>
      </w:pPr>
      <w:r>
        <w:t xml:space="preserve">Bradby, B. 1993. Sampling Sexuality: Gender, Technology and the Body in Dance Music. </w:t>
      </w:r>
      <w:r w:rsidRPr="00384212">
        <w:rPr>
          <w:i/>
        </w:rPr>
        <w:t>Popular Music</w:t>
      </w:r>
      <w:r>
        <w:t xml:space="preserve"> 12 (2): 155</w:t>
      </w:r>
      <w:r>
        <w:softHyphen/>
        <w:t xml:space="preserve">-176. </w:t>
      </w:r>
      <w:hyperlink r:id="rId15" w:history="1">
        <w:r w:rsidRPr="00742CC3">
          <w:rPr>
            <w:rStyle w:val="Hyperlink"/>
          </w:rPr>
          <w:t>http://dx.doi.org/10.1017/S0261143000005535</w:t>
        </w:r>
      </w:hyperlink>
      <w:r>
        <w:t xml:space="preserve"> </w:t>
      </w:r>
    </w:p>
    <w:p w14:paraId="4C5E0880" w14:textId="77777777" w:rsidR="00553659" w:rsidRDefault="00553659" w:rsidP="00553659">
      <w:pPr>
        <w:pStyle w:val="IJMainText"/>
      </w:pPr>
    </w:p>
    <w:p w14:paraId="4E78EEB1" w14:textId="77777777" w:rsidR="00553659" w:rsidRDefault="00553659" w:rsidP="00553659">
      <w:pPr>
        <w:pStyle w:val="IJMainText"/>
      </w:pPr>
      <w:r>
        <w:t>If a DOI number is absent from an online journal, please provide the website address instead. This time, however, add the last date of access.</w:t>
      </w:r>
    </w:p>
    <w:p w14:paraId="1069CE20" w14:textId="77777777" w:rsidR="00553659" w:rsidRPr="00CD4B3B" w:rsidRDefault="00553659" w:rsidP="00553659">
      <w:pPr>
        <w:pStyle w:val="IJSubtitleReferences"/>
        <w:rPr>
          <w:i w:val="0"/>
          <w:sz w:val="24"/>
          <w:szCs w:val="24"/>
        </w:rPr>
      </w:pPr>
    </w:p>
    <w:p w14:paraId="46156296" w14:textId="77777777" w:rsidR="00553659" w:rsidRPr="00B4797D" w:rsidRDefault="00553659" w:rsidP="00553659">
      <w:pPr>
        <w:pStyle w:val="IJSubtitleReferences"/>
      </w:pPr>
      <w:r w:rsidRPr="00B4797D">
        <w:t>Web Sources</w:t>
      </w:r>
    </w:p>
    <w:p w14:paraId="3D7400D7" w14:textId="77777777" w:rsidR="00553659" w:rsidRPr="00B4797D" w:rsidRDefault="00553659" w:rsidP="00BA3CEF">
      <w:pPr>
        <w:pStyle w:val="IJMain1stParagraph"/>
      </w:pPr>
      <w:r w:rsidRPr="00973680">
        <w:t xml:space="preserve">Web sources </w:t>
      </w:r>
      <w:r w:rsidRPr="00B4797D">
        <w:t>should include the site author (person or organisation), year of publication, Title of page(s) viewed, and web location of the article and date of access:</w:t>
      </w:r>
    </w:p>
    <w:p w14:paraId="2651049C" w14:textId="77777777" w:rsidR="00553659" w:rsidRPr="000A5CC1" w:rsidRDefault="00553659" w:rsidP="00553659">
      <w:pPr>
        <w:pStyle w:val="IJReference"/>
      </w:pPr>
      <w:r>
        <w:t xml:space="preserve">RIAA – Recording Industry Association of America .2014. RIAA – RIAA. </w:t>
      </w:r>
      <w:hyperlink r:id="rId16" w:history="1">
        <w:r w:rsidRPr="005411B1">
          <w:rPr>
            <w:rStyle w:val="Hyperlink"/>
          </w:rPr>
          <w:t>http://www.riaa.com/aboutus.php?content_selector=about-who-we-are-riaa</w:t>
        </w:r>
      </w:hyperlink>
      <w:r>
        <w:t xml:space="preserve"> Accessed: 20 May 2014.</w:t>
      </w:r>
    </w:p>
    <w:p w14:paraId="0D2A999C" w14:textId="77777777" w:rsidR="00553659" w:rsidRDefault="00553659" w:rsidP="00553659">
      <w:pPr>
        <w:pStyle w:val="IJMainText"/>
      </w:pPr>
    </w:p>
    <w:p w14:paraId="3653AD58" w14:textId="77777777" w:rsidR="00553659" w:rsidRDefault="00553659" w:rsidP="00553659">
      <w:pPr>
        <w:pStyle w:val="IJSubtitleReferences"/>
      </w:pPr>
      <w:r w:rsidRPr="008432BD">
        <w:t>Collective artic</w:t>
      </w:r>
      <w:r>
        <w:t>le or book up to two authors</w:t>
      </w:r>
    </w:p>
    <w:p w14:paraId="432DE13C" w14:textId="77777777" w:rsidR="00553659" w:rsidRDefault="00553659" w:rsidP="00553659">
      <w:pPr>
        <w:pStyle w:val="IJReference"/>
      </w:pPr>
      <w:proofErr w:type="spellStart"/>
      <w:r>
        <w:lastRenderedPageBreak/>
        <w:t>Br</w:t>
      </w:r>
      <w:r w:rsidRPr="00973680">
        <w:rPr>
          <w:rFonts w:asciiTheme="minorHAnsi" w:hAnsiTheme="minorHAnsi"/>
        </w:rPr>
        <w:t>ø</w:t>
      </w:r>
      <w:r>
        <w:t>vig</w:t>
      </w:r>
      <w:proofErr w:type="spellEnd"/>
      <w:r>
        <w:t xml:space="preserve">-Hanssen, R. and Harkins, P. 2012. Contextual Incongruity and Musical Congruity: </w:t>
      </w:r>
      <w:proofErr w:type="gramStart"/>
      <w:r>
        <w:t>the</w:t>
      </w:r>
      <w:proofErr w:type="gramEnd"/>
      <w:r>
        <w:t xml:space="preserve"> Aesthetics and Humour of Mash-ups. </w:t>
      </w:r>
      <w:r w:rsidRPr="006D44F4">
        <w:rPr>
          <w:i/>
        </w:rPr>
        <w:t>Popular Music</w:t>
      </w:r>
      <w:r>
        <w:t xml:space="preserve"> 31 (1): 87-104. </w:t>
      </w:r>
      <w:hyperlink r:id="rId17" w:tgtFrame="_blank" w:history="1">
        <w:r>
          <w:rPr>
            <w:rStyle w:val="Hyperlink"/>
          </w:rPr>
          <w:t>http://dx.doi.org/10.1017/S026114301100047X</w:t>
        </w:r>
      </w:hyperlink>
      <w:r>
        <w:t xml:space="preserve"> </w:t>
      </w:r>
    </w:p>
    <w:p w14:paraId="52269396" w14:textId="77777777" w:rsidR="00BA3CEF" w:rsidRPr="00CD4B3B" w:rsidRDefault="00BA3CEF" w:rsidP="00553659">
      <w:pPr>
        <w:pStyle w:val="IJSubtitleReferences"/>
        <w:rPr>
          <w:i w:val="0"/>
          <w:sz w:val="24"/>
          <w:szCs w:val="24"/>
        </w:rPr>
      </w:pPr>
    </w:p>
    <w:p w14:paraId="2CF8C4B3" w14:textId="77777777" w:rsidR="00553659" w:rsidRDefault="00553659" w:rsidP="00553659">
      <w:pPr>
        <w:pStyle w:val="IJSubtitleReferences"/>
      </w:pPr>
      <w:r w:rsidRPr="008432BD">
        <w:t xml:space="preserve">Collective </w:t>
      </w:r>
      <w:r>
        <w:t>publication of more than two authors</w:t>
      </w:r>
    </w:p>
    <w:p w14:paraId="5E9ECD62" w14:textId="77777777" w:rsidR="00553659" w:rsidRDefault="00553659" w:rsidP="00553659">
      <w:pPr>
        <w:pStyle w:val="IJReference"/>
      </w:pPr>
      <w:proofErr w:type="spellStart"/>
      <w:r>
        <w:t>Verhagen</w:t>
      </w:r>
      <w:proofErr w:type="spellEnd"/>
      <w:r>
        <w:t xml:space="preserve">, S. et al. 2000. Fast on 200 Beats per Minute: The Youth Culture of Gabbers in the Netherlands. </w:t>
      </w:r>
      <w:r w:rsidRPr="00EE2FED">
        <w:rPr>
          <w:i/>
        </w:rPr>
        <w:t>Youth &amp; Society</w:t>
      </w:r>
      <w:r>
        <w:t xml:space="preserve"> 32 (2): 147-164. </w:t>
      </w:r>
      <w:hyperlink r:id="rId18" w:history="1">
        <w:r w:rsidRPr="00742CC3">
          <w:rPr>
            <w:rStyle w:val="Hyperlink"/>
          </w:rPr>
          <w:t>http://dx.doi.org/10.1177/0044118X00032002001</w:t>
        </w:r>
      </w:hyperlink>
      <w:r>
        <w:t xml:space="preserve"> </w:t>
      </w:r>
    </w:p>
    <w:p w14:paraId="0D3A17F3" w14:textId="77777777" w:rsidR="00553659" w:rsidRPr="00CD4B3B" w:rsidRDefault="00553659" w:rsidP="00553659">
      <w:pPr>
        <w:pStyle w:val="IJSubtitleReferences"/>
        <w:rPr>
          <w:i w:val="0"/>
          <w:sz w:val="24"/>
          <w:szCs w:val="24"/>
        </w:rPr>
      </w:pPr>
    </w:p>
    <w:p w14:paraId="08B5759C" w14:textId="77777777" w:rsidR="00553659" w:rsidRDefault="00553659" w:rsidP="00553659">
      <w:pPr>
        <w:pStyle w:val="IJSubtitleReferences"/>
      </w:pPr>
      <w:r w:rsidRPr="00476740">
        <w:t xml:space="preserve">Author as editor </w:t>
      </w:r>
    </w:p>
    <w:p w14:paraId="346D9B38" w14:textId="77777777" w:rsidR="00553659" w:rsidRDefault="00553659" w:rsidP="00553659">
      <w:pPr>
        <w:pStyle w:val="IJReference"/>
      </w:pPr>
      <w:proofErr w:type="spellStart"/>
      <w:r>
        <w:t>Nettl</w:t>
      </w:r>
      <w:proofErr w:type="spellEnd"/>
      <w:r>
        <w:t xml:space="preserve">, B., Ed. </w:t>
      </w:r>
      <w:r w:rsidRPr="00476740">
        <w:t>1</w:t>
      </w:r>
      <w:r>
        <w:t xml:space="preserve">998. </w:t>
      </w:r>
      <w:proofErr w:type="gramStart"/>
      <w:r w:rsidRPr="00BA3CEF">
        <w:rPr>
          <w:i/>
        </w:rPr>
        <w:t>In The Course of</w:t>
      </w:r>
      <w:proofErr w:type="gramEnd"/>
      <w:r w:rsidRPr="00BA3CEF">
        <w:rPr>
          <w:i/>
        </w:rPr>
        <w:t xml:space="preserve"> Performance: Studies in the World of Musical Improvisation</w:t>
      </w:r>
      <w:r w:rsidRPr="00476740">
        <w:t>. Chicago: University of Chicago Press.</w:t>
      </w:r>
    </w:p>
    <w:p w14:paraId="6BE87A00" w14:textId="77777777" w:rsidR="00BA3CEF" w:rsidRPr="00CD4B3B" w:rsidRDefault="00BA3CEF" w:rsidP="00553659">
      <w:pPr>
        <w:pStyle w:val="IJSubtitleReferences"/>
        <w:rPr>
          <w:i w:val="0"/>
          <w:sz w:val="24"/>
          <w:szCs w:val="24"/>
        </w:rPr>
      </w:pPr>
    </w:p>
    <w:p w14:paraId="509D36DA" w14:textId="77777777" w:rsidR="00553659" w:rsidRDefault="00553659" w:rsidP="00553659">
      <w:pPr>
        <w:pStyle w:val="IJSubtitleReferences"/>
      </w:pPr>
      <w:r w:rsidRPr="00DD47B2">
        <w:t>Dissertations / Theses</w:t>
      </w:r>
    </w:p>
    <w:p w14:paraId="3A4E35C4" w14:textId="77777777" w:rsidR="00553659" w:rsidRDefault="00553659" w:rsidP="00BA3CEF">
      <w:pPr>
        <w:pStyle w:val="IJMain1stParagraph"/>
      </w:pPr>
      <w:r w:rsidRPr="00295C3C">
        <w:t>Masters and doctoral theses should cite the author surname and</w:t>
      </w:r>
      <w:r>
        <w:t xml:space="preserve"> </w:t>
      </w:r>
      <w:r w:rsidRPr="00295C3C">
        <w:t>fi</w:t>
      </w:r>
      <w:r>
        <w:t xml:space="preserve">rst name, year of publication, </w:t>
      </w:r>
      <w:r w:rsidRPr="00E40B76">
        <w:rPr>
          <w:i/>
        </w:rPr>
        <w:t>title of thesis in italics</w:t>
      </w:r>
      <w:r w:rsidRPr="00295C3C">
        <w:t xml:space="preserve">, the </w:t>
      </w:r>
      <w:r>
        <w:t>award/degree</w:t>
      </w:r>
      <w:r w:rsidRPr="00295C3C">
        <w:t xml:space="preserve"> granted, university of study and the location of the university:</w:t>
      </w:r>
    </w:p>
    <w:p w14:paraId="6571819C" w14:textId="77777777" w:rsidR="00553659" w:rsidRDefault="00553659" w:rsidP="00553659">
      <w:pPr>
        <w:pStyle w:val="IJMainText"/>
      </w:pPr>
      <w:r>
        <w:t xml:space="preserve">Doyle, P. 2001. </w:t>
      </w:r>
      <w:r w:rsidRPr="00C32E00">
        <w:rPr>
          <w:i/>
        </w:rPr>
        <w:t>Race with the Devil: Space, Place and Motion in Popular Music Recording, 1900–1960</w:t>
      </w:r>
      <w:r>
        <w:t>. PhD. Macquarie University, Sydney.</w:t>
      </w:r>
    </w:p>
    <w:p w14:paraId="4E861C9B" w14:textId="77777777" w:rsidR="00553659" w:rsidRDefault="00553659" w:rsidP="00553659">
      <w:pPr>
        <w:pStyle w:val="IJMainText"/>
      </w:pPr>
      <w:r>
        <w:t>Internet</w:t>
      </w:r>
      <w:r w:rsidRPr="00295C3C">
        <w:t xml:space="preserve"> locations of theses should also b</w:t>
      </w:r>
      <w:r>
        <w:t>e provided if available (such as for</w:t>
      </w:r>
      <w:r w:rsidRPr="00295C3C">
        <w:t xml:space="preserve"> university library online thesis registries)</w:t>
      </w:r>
      <w:r>
        <w:t>, with date of access</w:t>
      </w:r>
      <w:r w:rsidRPr="001A3D1E">
        <w:t>.</w:t>
      </w:r>
    </w:p>
    <w:p w14:paraId="0A044579" w14:textId="77777777" w:rsidR="00BA3CEF" w:rsidRPr="00CD4B3B" w:rsidRDefault="00BA3CEF" w:rsidP="00553659">
      <w:pPr>
        <w:pStyle w:val="IJSubtitleReferences"/>
        <w:rPr>
          <w:i w:val="0"/>
          <w:sz w:val="24"/>
          <w:szCs w:val="24"/>
        </w:rPr>
      </w:pPr>
    </w:p>
    <w:p w14:paraId="60E9DA4B" w14:textId="77777777" w:rsidR="00553659" w:rsidRDefault="00553659" w:rsidP="00553659">
      <w:pPr>
        <w:pStyle w:val="IJSubtitleReferences"/>
      </w:pPr>
      <w:r w:rsidRPr="00DD47B2">
        <w:t>Conference Papers</w:t>
      </w:r>
    </w:p>
    <w:p w14:paraId="066856F3" w14:textId="77777777" w:rsidR="00553659" w:rsidRDefault="00553659" w:rsidP="00BA3CEF">
      <w:pPr>
        <w:pStyle w:val="IJMain1stParagraph"/>
      </w:pPr>
      <w:r w:rsidRPr="001A3D1E">
        <w:t xml:space="preserve">The required </w:t>
      </w:r>
      <w:r w:rsidRPr="00151109">
        <w:t>elements for a conference paper are: author, year. Full title of conference paper. In: followed</w:t>
      </w:r>
      <w:r w:rsidRPr="001A3D1E">
        <w:t xml:space="preserve"> by editor or name of organisation, </w:t>
      </w:r>
      <w:r w:rsidRPr="008C456C">
        <w:rPr>
          <w:i/>
        </w:rPr>
        <w:t>Full title of conference</w:t>
      </w:r>
      <w:r w:rsidRPr="001A3D1E">
        <w:t>. Location, Date.  Where relevant, add: Place of publi</w:t>
      </w:r>
      <w:r>
        <w:t>cation: Publisher. Web location, date of last access</w:t>
      </w:r>
      <w:r w:rsidRPr="001A3D1E">
        <w:t>.</w:t>
      </w:r>
    </w:p>
    <w:p w14:paraId="6BDC6ABD" w14:textId="77777777" w:rsidR="00553659" w:rsidRDefault="00553659" w:rsidP="00553659">
      <w:pPr>
        <w:pStyle w:val="IJMainText"/>
      </w:pPr>
      <w:r>
        <w:t xml:space="preserve">D’Amato, F. 2003. </w:t>
      </w:r>
      <w:r w:rsidRPr="00151109">
        <w:t>Dance Tribes and Club Cultures. Experiences, Imageries and Values Concerning Dance Clubs in Rome. International Association for the Study of Popular Music</w:t>
      </w:r>
      <w:r w:rsidRPr="00E40B76">
        <w:t xml:space="preserve">, IASPM 12th Biennial Conference, McGill University: </w:t>
      </w:r>
      <w:r w:rsidRPr="00E40B76">
        <w:rPr>
          <w:i/>
        </w:rPr>
        <w:t>Practicing Popular Music</w:t>
      </w:r>
      <w:r w:rsidRPr="00E40B76">
        <w:t>. Montreal, 3</w:t>
      </w:r>
      <w:r>
        <w:t>–</w:t>
      </w:r>
      <w:r w:rsidRPr="00E40B76">
        <w:t>7 July 2003</w:t>
      </w:r>
      <w:r>
        <w:t>.</w:t>
      </w:r>
      <w:r w:rsidRPr="00151109">
        <w:rPr>
          <w:color w:val="336699"/>
        </w:rPr>
        <w:t xml:space="preserve"> </w:t>
      </w:r>
      <w:hyperlink r:id="rId19" w:history="1">
        <w:r w:rsidRPr="00742CC3">
          <w:rPr>
            <w:rStyle w:val="Hyperlink"/>
          </w:rPr>
          <w:t>www.iaspm.net/archive/IASPM03sm.pdf</w:t>
        </w:r>
      </w:hyperlink>
      <w:r w:rsidR="00BA3CEF">
        <w:rPr>
          <w:rStyle w:val="Hyperlink"/>
        </w:rPr>
        <w:t>.</w:t>
      </w:r>
      <w:r>
        <w:t xml:space="preserve"> Accessed 14 April 2012.</w:t>
      </w:r>
    </w:p>
    <w:p w14:paraId="01F7B2ED" w14:textId="77777777" w:rsidR="00553659" w:rsidRPr="00CD4B3B" w:rsidRDefault="00553659" w:rsidP="00553659">
      <w:pPr>
        <w:pStyle w:val="IJSubtitleReferences"/>
        <w:rPr>
          <w:i w:val="0"/>
          <w:sz w:val="24"/>
          <w:szCs w:val="24"/>
        </w:rPr>
      </w:pPr>
    </w:p>
    <w:p w14:paraId="1697CE8B" w14:textId="77777777" w:rsidR="00553659" w:rsidRDefault="00553659" w:rsidP="00553659">
      <w:pPr>
        <w:pStyle w:val="IJSubtitleReferences"/>
      </w:pPr>
      <w:r w:rsidRPr="00880513">
        <w:t>Newspaper and Magazine Articles</w:t>
      </w:r>
    </w:p>
    <w:p w14:paraId="58DB76ED" w14:textId="77777777" w:rsidR="00553659" w:rsidRDefault="00553659" w:rsidP="00BA3CEF">
      <w:pPr>
        <w:pStyle w:val="IJMain1stParagraph"/>
      </w:pPr>
      <w:r w:rsidRPr="00295C3C">
        <w:t>Newspaper and magazine articles should cite the author(s) surname and</w:t>
      </w:r>
      <w:r w:rsidR="00A6531A">
        <w:t xml:space="preserve"> </w:t>
      </w:r>
      <w:r w:rsidR="00A6531A" w:rsidRPr="00973680">
        <w:t>initial</w:t>
      </w:r>
      <w:r>
        <w:t xml:space="preserve">, year of publication, title of article, </w:t>
      </w:r>
      <w:r w:rsidRPr="00E40B76">
        <w:rPr>
          <w:i/>
        </w:rPr>
        <w:t>newspaper or magazine name italicised</w:t>
      </w:r>
      <w:r w:rsidRPr="00295C3C">
        <w:t>, day, month, page number(s). The full Internet location of the article should be p</w:t>
      </w:r>
      <w:r>
        <w:t>rovided if available and date of last access</w:t>
      </w:r>
      <w:r w:rsidRPr="001A3D1E">
        <w:t>.</w:t>
      </w:r>
      <w:r>
        <w:t xml:space="preserve"> </w:t>
      </w:r>
    </w:p>
    <w:p w14:paraId="766E3710" w14:textId="77777777" w:rsidR="00BA3CEF" w:rsidRPr="00BA3CEF" w:rsidRDefault="00BA3CEF" w:rsidP="00BA3CEF">
      <w:pPr>
        <w:pStyle w:val="IJMainText"/>
      </w:pPr>
    </w:p>
    <w:p w14:paraId="7D436043" w14:textId="77777777" w:rsidR="00553659" w:rsidRDefault="00553659" w:rsidP="00553659">
      <w:pPr>
        <w:pStyle w:val="IJList"/>
      </w:pPr>
      <w:r w:rsidRPr="00295C3C">
        <w:t>Known author of a newspaper/magazine article:</w:t>
      </w:r>
    </w:p>
    <w:p w14:paraId="1CD0E97F" w14:textId="77777777" w:rsidR="00553659" w:rsidRPr="00F02BE2" w:rsidRDefault="00553659" w:rsidP="00553659">
      <w:pPr>
        <w:pStyle w:val="IJReference"/>
      </w:pPr>
      <w:r>
        <w:t xml:space="preserve">Donovan, </w:t>
      </w:r>
      <w:r w:rsidRPr="00973680">
        <w:t>P</w:t>
      </w:r>
      <w:r>
        <w:t xml:space="preserve">. 2007 </w:t>
      </w:r>
      <w:r w:rsidRPr="005813ED">
        <w:t>The day the</w:t>
      </w:r>
      <w:r>
        <w:t xml:space="preserve"> music in nightclubs got dearer.</w:t>
      </w:r>
      <w:r w:rsidRPr="005813ED">
        <w:t xml:space="preserve"> </w:t>
      </w:r>
      <w:r w:rsidRPr="00506F80">
        <w:rPr>
          <w:i/>
        </w:rPr>
        <w:t>The Age</w:t>
      </w:r>
      <w:r>
        <w:t xml:space="preserve">, 11 July. </w:t>
      </w:r>
      <w:hyperlink r:id="rId20" w:history="1">
        <w:r w:rsidRPr="00F02BE2">
          <w:rPr>
            <w:rStyle w:val="Hyperlink"/>
          </w:rPr>
          <w:t>http://www.theage.com.au/news/entertainment/latest-dance-hit-doofdoofdoof-kerching/2007/07/10/1183833519305.html</w:t>
        </w:r>
      </w:hyperlink>
      <w:r>
        <w:t>. A</w:t>
      </w:r>
      <w:r w:rsidRPr="00F02BE2">
        <w:t xml:space="preserve">ccessed: </w:t>
      </w:r>
      <w:r w:rsidRPr="00973680">
        <w:t xml:space="preserve">28 June </w:t>
      </w:r>
      <w:r w:rsidR="00AE591A" w:rsidRPr="00973680">
        <w:t>20</w:t>
      </w:r>
      <w:r w:rsidRPr="00973680">
        <w:t>09</w:t>
      </w:r>
      <w:r w:rsidRPr="00F02BE2">
        <w:t>.</w:t>
      </w:r>
    </w:p>
    <w:p w14:paraId="159A6A0E" w14:textId="77777777" w:rsidR="00553659" w:rsidRDefault="00553659" w:rsidP="00553659">
      <w:pPr>
        <w:pStyle w:val="IJMainText"/>
      </w:pPr>
    </w:p>
    <w:p w14:paraId="5FE36869" w14:textId="77777777" w:rsidR="00553659" w:rsidRPr="00151109" w:rsidRDefault="00553659" w:rsidP="00553659">
      <w:pPr>
        <w:pStyle w:val="IJList"/>
      </w:pPr>
      <w:r w:rsidRPr="00151109">
        <w:lastRenderedPageBreak/>
        <w:t>Unknown author of a newspaper/magazine article:</w:t>
      </w:r>
    </w:p>
    <w:p w14:paraId="32296F5E" w14:textId="77777777" w:rsidR="00553659" w:rsidRDefault="00553659" w:rsidP="00553659">
      <w:pPr>
        <w:pStyle w:val="IJReference"/>
      </w:pPr>
      <w:r w:rsidRPr="00151109">
        <w:rPr>
          <w:i/>
        </w:rPr>
        <w:t>Rolling Stone</w:t>
      </w:r>
      <w:r>
        <w:t xml:space="preserve">. 2009. </w:t>
      </w:r>
      <w:r w:rsidRPr="00151109">
        <w:t>Bruce Springsteen on his Super Bowl Slide: Ro</w:t>
      </w:r>
      <w:r>
        <w:t>cker Opens Up. in Candid Journal</w:t>
      </w:r>
      <w:r w:rsidRPr="00151109">
        <w:t>, 11 February.</w:t>
      </w:r>
      <w:r w:rsidRPr="00F02BE2">
        <w:t xml:space="preserve"> </w:t>
      </w:r>
      <w:hyperlink r:id="rId21" w:history="1">
        <w:r w:rsidRPr="00F02BE2">
          <w:rPr>
            <w:rStyle w:val="Hyperlink"/>
          </w:rPr>
          <w:t>http://www.rollingstone.com/rockdaily/index.php/2009/02/11/bruce-springsteen-on-his-super-bowl-slide-rocker-opens-up-in-candid-journal/</w:t>
        </w:r>
      </w:hyperlink>
      <w:r w:rsidR="00BA3CEF">
        <w:t>. A</w:t>
      </w:r>
      <w:r w:rsidRPr="00F02BE2">
        <w:t xml:space="preserve">ccessed: 28 June </w:t>
      </w:r>
      <w:r w:rsidR="00AE591A" w:rsidRPr="00973680">
        <w:t>20</w:t>
      </w:r>
      <w:r w:rsidRPr="00973680">
        <w:t>09</w:t>
      </w:r>
      <w:r w:rsidRPr="00F02BE2">
        <w:t>.</w:t>
      </w:r>
    </w:p>
    <w:p w14:paraId="7AA24036" w14:textId="77777777" w:rsidR="00553659" w:rsidRDefault="00553659" w:rsidP="00553659">
      <w:pPr>
        <w:pStyle w:val="IJMainText"/>
      </w:pPr>
    </w:p>
    <w:p w14:paraId="3D865A5E" w14:textId="77777777" w:rsidR="00553659" w:rsidRDefault="00553659" w:rsidP="00553659">
      <w:pPr>
        <w:pStyle w:val="IJMainText"/>
      </w:pPr>
      <w:r w:rsidRPr="00295C3C">
        <w:t xml:space="preserve">To include a newspaper or magazine article where the author is unknown in the main text, cite the </w:t>
      </w:r>
      <w:r w:rsidRPr="008E3981">
        <w:rPr>
          <w:i/>
        </w:rPr>
        <w:t>publication title</w:t>
      </w:r>
      <w:r w:rsidRPr="00295C3C">
        <w:t xml:space="preserve"> and year of publication:</w:t>
      </w:r>
    </w:p>
    <w:p w14:paraId="6645A0A3" w14:textId="77777777" w:rsidR="00BA3CEF" w:rsidRDefault="00BA3CEF" w:rsidP="00553659">
      <w:pPr>
        <w:pStyle w:val="IJMainText"/>
      </w:pPr>
    </w:p>
    <w:p w14:paraId="18307AEA" w14:textId="77777777" w:rsidR="00553659" w:rsidRDefault="00553659" w:rsidP="00553659">
      <w:pPr>
        <w:pStyle w:val="IJMainText"/>
      </w:pPr>
      <w:r w:rsidRPr="008E3981">
        <w:rPr>
          <w:i/>
        </w:rPr>
        <w:t>Rolling Ston</w:t>
      </w:r>
      <w:r w:rsidR="00BA3CEF">
        <w:rPr>
          <w:i/>
        </w:rPr>
        <w:t xml:space="preserve">e </w:t>
      </w:r>
      <w:r w:rsidR="00BA3CEF" w:rsidRPr="00BA3CEF">
        <w:t>(</w:t>
      </w:r>
      <w:r w:rsidRPr="00295C3C">
        <w:t>2009</w:t>
      </w:r>
      <w:r w:rsidR="00BA3CEF">
        <w:t>)</w:t>
      </w:r>
      <w:r w:rsidRPr="00295C3C">
        <w:t xml:space="preserve"> </w:t>
      </w:r>
      <w:r w:rsidRPr="000374E1">
        <w:rPr>
          <w:rStyle w:val="apple-converted-space"/>
        </w:rPr>
        <w:t>reported</w:t>
      </w:r>
      <w:r w:rsidRPr="00295C3C">
        <w:t xml:space="preserve"> on the thoughts of Bruce Springsteen after his U.S. Superbowl half-time performance. </w:t>
      </w:r>
    </w:p>
    <w:p w14:paraId="16E8137D" w14:textId="77777777" w:rsidR="00553659" w:rsidRDefault="00553659" w:rsidP="00553659">
      <w:pPr>
        <w:pStyle w:val="IJSubtitleReferences"/>
      </w:pPr>
    </w:p>
    <w:p w14:paraId="604069E4" w14:textId="77777777" w:rsidR="00553659" w:rsidRDefault="00553659" w:rsidP="00553659">
      <w:pPr>
        <w:pStyle w:val="IJSubtitleReferences"/>
      </w:pPr>
      <w:r w:rsidRPr="005E15FF">
        <w:t>Encyclopaedia Entry</w:t>
      </w:r>
    </w:p>
    <w:p w14:paraId="222B349C" w14:textId="77777777" w:rsidR="00553659" w:rsidRDefault="00553659" w:rsidP="00BA3CEF">
      <w:pPr>
        <w:pStyle w:val="IJMain1stParagraph"/>
      </w:pPr>
      <w:r w:rsidRPr="00295C3C">
        <w:t xml:space="preserve">Encyclopaedia entries should cite the author(s) of the entry – surname and </w:t>
      </w:r>
      <w:r w:rsidR="00F90962">
        <w:t>initial</w:t>
      </w:r>
      <w:r>
        <w:t xml:space="preserve"> – Year of publication, </w:t>
      </w:r>
      <w:r w:rsidRPr="00295C3C">
        <w:t>Title of art</w:t>
      </w:r>
      <w:r>
        <w:t>icle in double quotation marks,</w:t>
      </w:r>
      <w:r w:rsidRPr="00295C3C">
        <w:t xml:space="preserve"> </w:t>
      </w:r>
      <w:r w:rsidRPr="008E3981">
        <w:rPr>
          <w:i/>
        </w:rPr>
        <w:t xml:space="preserve">Full title of </w:t>
      </w:r>
      <w:proofErr w:type="spellStart"/>
      <w:r w:rsidRPr="008E3981">
        <w:rPr>
          <w:i/>
        </w:rPr>
        <w:t>Encyclopedia</w:t>
      </w:r>
      <w:proofErr w:type="spellEnd"/>
      <w:r w:rsidRPr="008E3981">
        <w:rPr>
          <w:i/>
        </w:rPr>
        <w:t xml:space="preserve"> </w:t>
      </w:r>
      <w:r w:rsidRPr="00D467FE">
        <w:rPr>
          <w:i/>
        </w:rPr>
        <w:t>Work in italics</w:t>
      </w:r>
      <w:r w:rsidRPr="00295C3C">
        <w:t>, Volume Number and Title, page number(s):</w:t>
      </w:r>
    </w:p>
    <w:p w14:paraId="6E8E03E9" w14:textId="77777777" w:rsidR="00BA3CEF" w:rsidRPr="00BA3CEF" w:rsidRDefault="00BA3CEF" w:rsidP="00BA3CEF">
      <w:pPr>
        <w:pStyle w:val="IJMainText"/>
      </w:pPr>
    </w:p>
    <w:p w14:paraId="5938E72C" w14:textId="77777777" w:rsidR="00553659" w:rsidRDefault="00553659" w:rsidP="00553659">
      <w:pPr>
        <w:pStyle w:val="IJReference"/>
      </w:pPr>
      <w:r w:rsidRPr="00295C3C">
        <w:t>Laing, D</w:t>
      </w:r>
      <w:r w:rsidR="00BA3CEF">
        <w:t>. 2003. Copyright. I</w:t>
      </w:r>
      <w:r w:rsidRPr="00295C3C">
        <w:t xml:space="preserve">n </w:t>
      </w:r>
      <w:r w:rsidRPr="00295C3C">
        <w:rPr>
          <w:i/>
        </w:rPr>
        <w:t xml:space="preserve">Continuum </w:t>
      </w:r>
      <w:proofErr w:type="spellStart"/>
      <w:r w:rsidRPr="00295C3C">
        <w:rPr>
          <w:i/>
        </w:rPr>
        <w:t>Encyclopedia</w:t>
      </w:r>
      <w:proofErr w:type="spellEnd"/>
      <w:r w:rsidRPr="00295C3C">
        <w:rPr>
          <w:i/>
        </w:rPr>
        <w:t xml:space="preserve"> of Popular Music of the World</w:t>
      </w:r>
      <w:r>
        <w:t xml:space="preserve">, Volume 1, </w:t>
      </w:r>
      <w:r w:rsidRPr="00295C3C">
        <w:t>Media, Industry and Society</w:t>
      </w:r>
      <w:r>
        <w:t>: 480-</w:t>
      </w:r>
      <w:r w:rsidRPr="00295C3C">
        <w:t>485.</w:t>
      </w:r>
    </w:p>
    <w:p w14:paraId="7709619E" w14:textId="77777777" w:rsidR="00553659" w:rsidRPr="00CD4B3B" w:rsidRDefault="00553659" w:rsidP="00553659">
      <w:pPr>
        <w:pStyle w:val="IJSectionTitle"/>
        <w:rPr>
          <w:sz w:val="24"/>
          <w:szCs w:val="24"/>
        </w:rPr>
      </w:pPr>
    </w:p>
    <w:p w14:paraId="3DF2D40C" w14:textId="77777777" w:rsidR="00D9059E" w:rsidRPr="00CD4B3B" w:rsidRDefault="00D9059E" w:rsidP="00553659">
      <w:pPr>
        <w:pStyle w:val="IJSectionTitle"/>
        <w:rPr>
          <w:sz w:val="24"/>
          <w:szCs w:val="24"/>
        </w:rPr>
      </w:pPr>
    </w:p>
    <w:p w14:paraId="27BDAE8C" w14:textId="77777777" w:rsidR="00553659" w:rsidRDefault="00553659" w:rsidP="00877D5E">
      <w:pPr>
        <w:pStyle w:val="IJSectionTitle"/>
      </w:pPr>
      <w:r w:rsidRPr="005E15FF">
        <w:t>Discography</w:t>
      </w:r>
    </w:p>
    <w:p w14:paraId="32DDF0B3" w14:textId="77777777" w:rsidR="00553659" w:rsidRDefault="00553659" w:rsidP="00553659">
      <w:pPr>
        <w:pStyle w:val="IJSubtitleReferences"/>
      </w:pPr>
      <w:r w:rsidRPr="00295C3C">
        <w:t xml:space="preserve">Music recordings </w:t>
      </w:r>
    </w:p>
    <w:p w14:paraId="0767D394" w14:textId="77777777" w:rsidR="00553659" w:rsidRDefault="00553659" w:rsidP="00D9059E">
      <w:pPr>
        <w:pStyle w:val="IJMain1stParagraph"/>
      </w:pPr>
      <w:r>
        <w:t>State</w:t>
      </w:r>
      <w:r w:rsidRPr="00295C3C">
        <w:t xml:space="preserve"> the name of the artist, year of release, title of the album or single recording, title of the album in italics, name of the recording label, and date and country of issue. Individual song titles should be in double quotation marks:</w:t>
      </w:r>
    </w:p>
    <w:p w14:paraId="352C925C" w14:textId="77777777" w:rsidR="00D9059E" w:rsidRPr="00D9059E" w:rsidRDefault="00D9059E" w:rsidP="00D9059E">
      <w:pPr>
        <w:pStyle w:val="IJMainText"/>
      </w:pPr>
    </w:p>
    <w:p w14:paraId="09F792BD" w14:textId="77777777" w:rsidR="00553659" w:rsidRDefault="00553659" w:rsidP="00553659">
      <w:pPr>
        <w:pStyle w:val="IJReference"/>
      </w:pPr>
      <w:r w:rsidRPr="00295C3C">
        <w:t xml:space="preserve">Franz Ferdinand. 2005. “Do You Want To”, </w:t>
      </w:r>
      <w:r w:rsidRPr="00295C3C">
        <w:rPr>
          <w:i/>
        </w:rPr>
        <w:t>You Could Have It So Much Better</w:t>
      </w:r>
      <w:r w:rsidRPr="00295C3C">
        <w:t>, Sony BMG, 2 October, Australia.</w:t>
      </w:r>
    </w:p>
    <w:p w14:paraId="79C522CA" w14:textId="77777777" w:rsidR="00553659" w:rsidRDefault="00553659" w:rsidP="00553659">
      <w:pPr>
        <w:pStyle w:val="IJMainText"/>
      </w:pPr>
    </w:p>
    <w:p w14:paraId="1AD4A030" w14:textId="77777777" w:rsidR="0062552B" w:rsidRPr="00973680" w:rsidRDefault="0062552B" w:rsidP="00553659">
      <w:pPr>
        <w:pStyle w:val="IJMainText"/>
      </w:pPr>
      <w:r w:rsidRPr="00973680">
        <w:t>If the exact date of release is not available for all discographic sources, please use only the year.</w:t>
      </w:r>
    </w:p>
    <w:p w14:paraId="6A120E34" w14:textId="77777777" w:rsidR="00553659" w:rsidRDefault="00553659" w:rsidP="00553659">
      <w:pPr>
        <w:pStyle w:val="IJMainText"/>
      </w:pPr>
      <w:r w:rsidRPr="00295C3C">
        <w:t>To include discography sources in the main text, cite the author/organisation and year of publication:</w:t>
      </w:r>
    </w:p>
    <w:p w14:paraId="51B7C6A4" w14:textId="77777777" w:rsidR="00D9059E" w:rsidRDefault="00D9059E" w:rsidP="00553659">
      <w:pPr>
        <w:pStyle w:val="IJMainText"/>
      </w:pPr>
    </w:p>
    <w:p w14:paraId="124C750C" w14:textId="77777777" w:rsidR="00553659" w:rsidRDefault="00553659" w:rsidP="00553659">
      <w:pPr>
        <w:pStyle w:val="IJMainText"/>
      </w:pPr>
      <w:r w:rsidRPr="00295C3C">
        <w:t xml:space="preserve">Franz Ferdinand’s single “Do You Want To” (Sony BMG 2005) from their </w:t>
      </w:r>
      <w:r w:rsidRPr="00295C3C">
        <w:rPr>
          <w:i/>
        </w:rPr>
        <w:t>You Could Have It So Much Better</w:t>
      </w:r>
      <w:r w:rsidRPr="00295C3C">
        <w:t xml:space="preserve"> album has featured in television commercials.</w:t>
      </w:r>
    </w:p>
    <w:p w14:paraId="1A32FD51" w14:textId="77777777" w:rsidR="00D9059E" w:rsidRDefault="00D9059E" w:rsidP="00553659">
      <w:pPr>
        <w:pStyle w:val="IJMainText"/>
      </w:pPr>
    </w:p>
    <w:p w14:paraId="312CC97E" w14:textId="77777777" w:rsidR="00CD4B3B" w:rsidRDefault="00CD4B3B" w:rsidP="00553659">
      <w:pPr>
        <w:pStyle w:val="IJMainText"/>
      </w:pPr>
    </w:p>
    <w:p w14:paraId="1E3AC20A" w14:textId="77777777" w:rsidR="00553659" w:rsidRDefault="00553659" w:rsidP="00553659">
      <w:pPr>
        <w:pStyle w:val="IJSubtitleReferences"/>
      </w:pPr>
      <w:r w:rsidRPr="00295C3C">
        <w:t xml:space="preserve">Radio programs </w:t>
      </w:r>
    </w:p>
    <w:p w14:paraId="4F32B640" w14:textId="77777777" w:rsidR="00553659" w:rsidRDefault="00553659" w:rsidP="00D9059E">
      <w:pPr>
        <w:pStyle w:val="IJMain1stParagraph"/>
      </w:pPr>
      <w:r>
        <w:t xml:space="preserve">State </w:t>
      </w:r>
      <w:r w:rsidRPr="00295C3C">
        <w:t>the name of the radio network, year of first airing, program title, program date, and Web location if available as a stored audio file:</w:t>
      </w:r>
    </w:p>
    <w:p w14:paraId="67868D10" w14:textId="77777777" w:rsidR="00D9059E" w:rsidRPr="00D9059E" w:rsidRDefault="00D9059E" w:rsidP="00D9059E">
      <w:pPr>
        <w:pStyle w:val="IJMainText"/>
      </w:pPr>
    </w:p>
    <w:p w14:paraId="2FDE9A85" w14:textId="77777777" w:rsidR="00553659" w:rsidRDefault="00553659" w:rsidP="00553659">
      <w:pPr>
        <w:pStyle w:val="IJReference"/>
      </w:pPr>
      <w:r>
        <w:lastRenderedPageBreak/>
        <w:t>BBC</w:t>
      </w:r>
      <w:r w:rsidRPr="005813ED">
        <w:t xml:space="preserve">. 2009. </w:t>
      </w:r>
      <w:r w:rsidRPr="00506F80">
        <w:rPr>
          <w:i/>
        </w:rPr>
        <w:t>Sounds of the 60s</w:t>
      </w:r>
      <w:r w:rsidRPr="009C0C35">
        <w:t xml:space="preserve">, Radio 2, 14 February, </w:t>
      </w:r>
      <w:hyperlink r:id="rId22" w:history="1">
        <w:r w:rsidRPr="00F02BE2">
          <w:rPr>
            <w:rStyle w:val="Hyperlink"/>
          </w:rPr>
          <w:t>http://www.bbc.co.uk/radio2/shows/sounds60s/</w:t>
        </w:r>
      </w:hyperlink>
      <w:r>
        <w:t xml:space="preserve">. </w:t>
      </w:r>
      <w:r w:rsidR="00D9059E">
        <w:t>A</w:t>
      </w:r>
      <w:r w:rsidRPr="00F02BE2">
        <w:t>ccessed</w:t>
      </w:r>
      <w:r w:rsidRPr="00973680">
        <w:t xml:space="preserve">: 28 June </w:t>
      </w:r>
      <w:r w:rsidR="00AE591A" w:rsidRPr="00973680">
        <w:t>20</w:t>
      </w:r>
      <w:r w:rsidRPr="00973680">
        <w:t>09</w:t>
      </w:r>
      <w:r w:rsidRPr="00F02BE2">
        <w:t>.</w:t>
      </w:r>
    </w:p>
    <w:p w14:paraId="09DAB5E3" w14:textId="77777777" w:rsidR="00553659" w:rsidRDefault="00553659" w:rsidP="00553659">
      <w:pPr>
        <w:pStyle w:val="IJReference"/>
      </w:pPr>
    </w:p>
    <w:p w14:paraId="26808994" w14:textId="77777777" w:rsidR="00553659" w:rsidRDefault="00553659" w:rsidP="00D9059E">
      <w:pPr>
        <w:pStyle w:val="IJMainText"/>
      </w:pPr>
      <w:r>
        <w:t>In the main text</w:t>
      </w:r>
      <w:r w:rsidRPr="00D9059E">
        <w:t>,</w:t>
      </w:r>
      <w:r>
        <w:t xml:space="preserve"> a radio source is indicated through broadcast company and year of broadcast:</w:t>
      </w:r>
    </w:p>
    <w:p w14:paraId="2C2AAA84" w14:textId="77777777" w:rsidR="00D9059E" w:rsidRPr="00F02BE2" w:rsidRDefault="00D9059E" w:rsidP="00553659">
      <w:pPr>
        <w:pStyle w:val="IJReference"/>
      </w:pPr>
    </w:p>
    <w:p w14:paraId="7BDC42D2" w14:textId="77777777" w:rsidR="00553659" w:rsidRDefault="00553659" w:rsidP="00553659">
      <w:pPr>
        <w:pStyle w:val="IJMainText"/>
      </w:pPr>
      <w:r w:rsidRPr="00295C3C">
        <w:t xml:space="preserve">Brian Mathews’ </w:t>
      </w:r>
      <w:r w:rsidRPr="00295C3C">
        <w:rPr>
          <w:i/>
        </w:rPr>
        <w:t>Sounds of the 60s</w:t>
      </w:r>
      <w:r w:rsidRPr="00295C3C">
        <w:t xml:space="preserve"> program (</w:t>
      </w:r>
      <w:r w:rsidR="00973680">
        <w:t>BBC</w:t>
      </w:r>
      <w:r w:rsidRPr="00295C3C">
        <w:t xml:space="preserve"> 2009) airs a range of 1960s pop and rock hits and artist interviews.</w:t>
      </w:r>
    </w:p>
    <w:p w14:paraId="4BFC6D52" w14:textId="77777777" w:rsidR="00553659" w:rsidRDefault="00553659" w:rsidP="00553659">
      <w:pPr>
        <w:pStyle w:val="IJMainText"/>
      </w:pPr>
    </w:p>
    <w:p w14:paraId="2DFAC65F" w14:textId="77777777" w:rsidR="00553659" w:rsidRPr="00CD4B3B" w:rsidRDefault="00553659" w:rsidP="00553659">
      <w:pPr>
        <w:pStyle w:val="IJSectionTitle"/>
        <w:rPr>
          <w:sz w:val="24"/>
          <w:szCs w:val="24"/>
        </w:rPr>
      </w:pPr>
    </w:p>
    <w:p w14:paraId="0898ED5A" w14:textId="77777777" w:rsidR="00553659" w:rsidRDefault="00553659" w:rsidP="00553659">
      <w:pPr>
        <w:pStyle w:val="IJSectionTitle"/>
      </w:pPr>
      <w:r w:rsidRPr="00004221">
        <w:t>Videography</w:t>
      </w:r>
    </w:p>
    <w:p w14:paraId="6DD64A11" w14:textId="77777777" w:rsidR="00553659" w:rsidRDefault="00553659" w:rsidP="00D9059E">
      <w:pPr>
        <w:pStyle w:val="IJMain1stParagraph"/>
      </w:pPr>
      <w:proofErr w:type="spellStart"/>
      <w:r w:rsidRPr="00004221">
        <w:t>Audiovisual</w:t>
      </w:r>
      <w:proofErr w:type="spellEnd"/>
      <w:r w:rsidRPr="00004221">
        <w:t xml:space="preserve"> references should appear in a separate list. Please use the format listed below as </w:t>
      </w:r>
      <w:r>
        <w:t>a guideline; a</w:t>
      </w:r>
      <w:r w:rsidRPr="00004221">
        <w:t>uthors can add information deemed necessary for an accurate identification of the source</w:t>
      </w:r>
      <w:r>
        <w:t>.</w:t>
      </w:r>
    </w:p>
    <w:p w14:paraId="50E46D1B" w14:textId="77777777" w:rsidR="00D9059E" w:rsidRPr="001D3011" w:rsidRDefault="00D9059E" w:rsidP="00AE591A">
      <w:pPr>
        <w:pStyle w:val="IJMainText"/>
        <w:ind w:firstLine="0"/>
        <w:jc w:val="left"/>
      </w:pPr>
    </w:p>
    <w:p w14:paraId="663A731B" w14:textId="77777777" w:rsidR="00553659" w:rsidRDefault="00553659" w:rsidP="00553659">
      <w:pPr>
        <w:pStyle w:val="IJSubtitleReferences"/>
      </w:pPr>
      <w:r w:rsidRPr="00295C3C">
        <w:t>Films</w:t>
      </w:r>
    </w:p>
    <w:p w14:paraId="6B5ECBE4" w14:textId="77777777" w:rsidR="00553659" w:rsidRDefault="00553659" w:rsidP="00D9059E">
      <w:pPr>
        <w:pStyle w:val="IJMain1stParagraph"/>
      </w:pPr>
      <w:r>
        <w:t>State</w:t>
      </w:r>
      <w:r w:rsidRPr="00295C3C">
        <w:t xml:space="preserve"> the </w:t>
      </w:r>
      <w:r w:rsidRPr="00736354">
        <w:rPr>
          <w:i/>
        </w:rPr>
        <w:t>Film Title</w:t>
      </w:r>
      <w:r w:rsidRPr="00295C3C">
        <w:t xml:space="preserve"> in italics, year of release, name of director, name(s) of publishing and</w:t>
      </w:r>
      <w:r>
        <w:t>/or</w:t>
      </w:r>
      <w:r w:rsidRPr="00295C3C">
        <w:t xml:space="preserve"> distribution companies:</w:t>
      </w:r>
    </w:p>
    <w:p w14:paraId="2EC0D80D" w14:textId="77777777" w:rsidR="00D9059E" w:rsidRPr="00D9059E" w:rsidRDefault="00D9059E" w:rsidP="00D9059E">
      <w:pPr>
        <w:pStyle w:val="IJMainText"/>
      </w:pPr>
    </w:p>
    <w:p w14:paraId="372D25B1" w14:textId="77777777" w:rsidR="00553659" w:rsidRDefault="00553659" w:rsidP="00553659">
      <w:pPr>
        <w:pStyle w:val="IJReference"/>
      </w:pPr>
      <w:r w:rsidRPr="00295C3C">
        <w:rPr>
          <w:i/>
        </w:rPr>
        <w:t>Billy Elliot</w:t>
      </w:r>
      <w:r>
        <w:t>. 2000. Dir.</w:t>
      </w:r>
      <w:r w:rsidRPr="00295C3C">
        <w:t xml:space="preserve"> Stephen Daldry, Working Title/Universal Studios.</w:t>
      </w:r>
    </w:p>
    <w:p w14:paraId="5A0BCF44" w14:textId="77777777" w:rsidR="00553659" w:rsidRDefault="00553659" w:rsidP="00553659">
      <w:pPr>
        <w:pStyle w:val="IJMainText"/>
        <w:ind w:firstLine="0"/>
        <w:rPr>
          <w:rFonts w:eastAsiaTheme="majorEastAsia" w:cstheme="majorBidi"/>
        </w:rPr>
      </w:pPr>
    </w:p>
    <w:p w14:paraId="121B46FC" w14:textId="77777777" w:rsidR="00553659" w:rsidRDefault="00553659" w:rsidP="00D9059E">
      <w:pPr>
        <w:pStyle w:val="IJMainText"/>
      </w:pPr>
      <w:r w:rsidRPr="00D9059E">
        <w:t>In the main text, a film is referenced through indicating director and year of release:</w:t>
      </w:r>
    </w:p>
    <w:p w14:paraId="3B7EFEE0" w14:textId="77777777" w:rsidR="00D9059E" w:rsidRPr="00D9059E" w:rsidRDefault="00D9059E" w:rsidP="00D9059E">
      <w:pPr>
        <w:pStyle w:val="IJMainText"/>
      </w:pPr>
    </w:p>
    <w:p w14:paraId="12049C3D" w14:textId="77777777" w:rsidR="00553659" w:rsidRDefault="00553659" w:rsidP="00553659">
      <w:pPr>
        <w:pStyle w:val="IJMainText"/>
      </w:pPr>
      <w:r w:rsidRPr="00295C3C">
        <w:t xml:space="preserve">The film </w:t>
      </w:r>
      <w:r w:rsidRPr="00295C3C">
        <w:rPr>
          <w:i/>
        </w:rPr>
        <w:t>Billy Elliot</w:t>
      </w:r>
      <w:r w:rsidRPr="00295C3C">
        <w:t xml:space="preserve"> (Daldry</w:t>
      </w:r>
      <w:r>
        <w:t xml:space="preserve"> </w:t>
      </w:r>
      <w:r w:rsidRPr="00295C3C">
        <w:t>2000) has been reconstructed as a stage musical in many countries.</w:t>
      </w:r>
    </w:p>
    <w:p w14:paraId="55EA80DD" w14:textId="77777777" w:rsidR="00D9059E" w:rsidRDefault="00D9059E" w:rsidP="00553659">
      <w:pPr>
        <w:pStyle w:val="IJReference"/>
      </w:pPr>
    </w:p>
    <w:p w14:paraId="205E7AAD" w14:textId="77777777" w:rsidR="00553659" w:rsidRDefault="00553659" w:rsidP="00553659">
      <w:pPr>
        <w:pStyle w:val="IJSubtitleReferences"/>
      </w:pPr>
      <w:r>
        <w:t>DVDs</w:t>
      </w:r>
    </w:p>
    <w:p w14:paraId="6394F0E6" w14:textId="77777777" w:rsidR="00D9059E" w:rsidRDefault="00553659" w:rsidP="00877D5E">
      <w:pPr>
        <w:pStyle w:val="IJReference"/>
      </w:pPr>
      <w:r w:rsidRPr="00A0633A">
        <w:rPr>
          <w:i/>
        </w:rPr>
        <w:t xml:space="preserve">The </w:t>
      </w:r>
      <w:proofErr w:type="spellStart"/>
      <w:r w:rsidRPr="00A0633A">
        <w:rPr>
          <w:i/>
        </w:rPr>
        <w:t>Rutles</w:t>
      </w:r>
      <w:proofErr w:type="spellEnd"/>
      <w:r w:rsidRPr="00A0633A">
        <w:rPr>
          <w:i/>
        </w:rPr>
        <w:t>:</w:t>
      </w:r>
      <w:r w:rsidRPr="00004221">
        <w:t xml:space="preserve"> </w:t>
      </w:r>
      <w:r w:rsidRPr="00004221">
        <w:rPr>
          <w:i/>
        </w:rPr>
        <w:t>All You Need Is Cash</w:t>
      </w:r>
      <w:r w:rsidRPr="00004221">
        <w:t xml:space="preserve">. 2001. Dir. Eric Idle </w:t>
      </w:r>
      <w:r>
        <w:t xml:space="preserve">and </w:t>
      </w:r>
      <w:r w:rsidRPr="00004221">
        <w:t>Gary Weis. DVD. Rhino Video.</w:t>
      </w:r>
    </w:p>
    <w:p w14:paraId="63EA8E48" w14:textId="77777777" w:rsidR="00582133" w:rsidRDefault="00582133" w:rsidP="00877D5E">
      <w:pPr>
        <w:pStyle w:val="IJReference"/>
      </w:pPr>
    </w:p>
    <w:p w14:paraId="38613B1F" w14:textId="77777777" w:rsidR="00553659" w:rsidRDefault="00553659" w:rsidP="00553659">
      <w:pPr>
        <w:pStyle w:val="IJSubtitleReferences"/>
      </w:pPr>
      <w:r w:rsidRPr="00295C3C">
        <w:t xml:space="preserve">Television programs </w:t>
      </w:r>
    </w:p>
    <w:p w14:paraId="0525DB5F" w14:textId="77777777" w:rsidR="00553659" w:rsidRDefault="00553659" w:rsidP="00D9059E">
      <w:pPr>
        <w:pStyle w:val="IJMain1stParagraph"/>
      </w:pPr>
      <w:r>
        <w:t>Cite</w:t>
      </w:r>
      <w:r w:rsidRPr="00295C3C">
        <w:t xml:space="preserve"> the name of the television network, year of first viewing, program title, episode title, (</w:t>
      </w:r>
      <w:r>
        <w:t xml:space="preserve">season number, if relevant, as well as </w:t>
      </w:r>
      <w:r w:rsidRPr="00295C3C">
        <w:t>episode number in brackets), program date, name(s) of publishing and distribution companies:</w:t>
      </w:r>
    </w:p>
    <w:p w14:paraId="185D8D74" w14:textId="77777777" w:rsidR="00D9059E" w:rsidRPr="00D9059E" w:rsidRDefault="00D9059E" w:rsidP="00D9059E">
      <w:pPr>
        <w:pStyle w:val="IJMainText"/>
      </w:pPr>
    </w:p>
    <w:p w14:paraId="5808489F" w14:textId="77777777" w:rsidR="00553659" w:rsidRDefault="00553659" w:rsidP="00553659">
      <w:pPr>
        <w:pStyle w:val="IJReference"/>
      </w:pPr>
      <w:r>
        <w:t>BBC</w:t>
      </w:r>
      <w:r w:rsidRPr="00295C3C">
        <w:t xml:space="preserve">. 2001. </w:t>
      </w:r>
      <w:r w:rsidRPr="00295C3C">
        <w:rPr>
          <w:i/>
        </w:rPr>
        <w:t>Jazz: A Film by Ken Burns</w:t>
      </w:r>
      <w:r w:rsidRPr="00295C3C">
        <w:t>, “Gumbo” (episode one), 9 June, PBS.</w:t>
      </w:r>
    </w:p>
    <w:p w14:paraId="50D6DF6A" w14:textId="77777777" w:rsidR="00553659" w:rsidRDefault="00553659" w:rsidP="00877D5E">
      <w:pPr>
        <w:pStyle w:val="IJList"/>
        <w:numPr>
          <w:ilvl w:val="0"/>
          <w:numId w:val="0"/>
        </w:numPr>
        <w:ind w:left="284" w:hanging="284"/>
      </w:pPr>
    </w:p>
    <w:p w14:paraId="5E45D5AD" w14:textId="77777777" w:rsidR="00553659" w:rsidRPr="00F02BE2" w:rsidRDefault="00553659" w:rsidP="00553659">
      <w:pPr>
        <w:pStyle w:val="IJMainText"/>
      </w:pPr>
      <w:r>
        <w:t>In the main text, a television programme is indicated through broadcast company and year of broadcast – unless it is a film that has its own release date and identifiable director.</w:t>
      </w:r>
    </w:p>
    <w:p w14:paraId="38232477" w14:textId="77777777" w:rsidR="00553659" w:rsidRDefault="00553659" w:rsidP="00553659">
      <w:pPr>
        <w:pStyle w:val="IJMainText"/>
      </w:pPr>
    </w:p>
    <w:p w14:paraId="373AC22C" w14:textId="77777777" w:rsidR="00AE591A" w:rsidRPr="00973680" w:rsidRDefault="00AE591A" w:rsidP="00AE591A">
      <w:pPr>
        <w:pStyle w:val="IJSubtitleReferences"/>
      </w:pPr>
      <w:r w:rsidRPr="00973680">
        <w:t>Online video</w:t>
      </w:r>
    </w:p>
    <w:p w14:paraId="6437DCC3" w14:textId="77777777" w:rsidR="00AE591A" w:rsidRPr="00973680" w:rsidRDefault="00AE591A" w:rsidP="00AE591A">
      <w:pPr>
        <w:spacing w:after="0"/>
        <w:rPr>
          <w:rFonts w:ascii="Optima" w:eastAsia="Times New Roman" w:hAnsi="Optima" w:cs="Arial"/>
          <w:lang w:val="en-GB" w:eastAsia="en-GB"/>
        </w:rPr>
      </w:pPr>
      <w:r w:rsidRPr="00973680">
        <w:rPr>
          <w:rFonts w:ascii="Optima" w:eastAsia="Times New Roman" w:hAnsi="Optima" w:cs="Arial"/>
          <w:lang w:val="en-GB" w:eastAsia="en-GB"/>
        </w:rPr>
        <w:lastRenderedPageBreak/>
        <w:t>Format: Author’s surname, Initials or username (year created/uploaded) Title of video [Online video]. Available from: URL Accessed day month year.</w:t>
      </w:r>
    </w:p>
    <w:p w14:paraId="4E1D0951" w14:textId="77777777" w:rsidR="00AE591A" w:rsidRPr="00973680" w:rsidRDefault="00AE591A" w:rsidP="00AE591A">
      <w:pPr>
        <w:spacing w:after="0"/>
        <w:rPr>
          <w:rFonts w:ascii="Optima" w:eastAsia="Times New Roman" w:hAnsi="Optima" w:cs="Arial"/>
          <w:lang w:val="en-GB" w:eastAsia="en-GB"/>
        </w:rPr>
      </w:pPr>
    </w:p>
    <w:p w14:paraId="4AFB5885" w14:textId="77777777" w:rsidR="00AE591A" w:rsidRPr="00B743B1" w:rsidRDefault="00AE591A" w:rsidP="00AE591A">
      <w:pPr>
        <w:pStyle w:val="IJReference"/>
      </w:pPr>
      <w:r w:rsidRPr="00973680">
        <w:t xml:space="preserve">Stanford Humanities (2011) The art of living - R Lanier Anderson [Online video]. Available from: </w:t>
      </w:r>
      <w:hyperlink r:id="rId23" w:history="1">
        <w:r w:rsidRPr="00387AB3">
          <w:rPr>
            <w:rStyle w:val="Hyperlink"/>
            <w:rFonts w:cs="Arial"/>
          </w:rPr>
          <w:t>http://youtu.be/-YnLyBRvAw</w:t>
        </w:r>
      </w:hyperlink>
      <w:r w:rsidRPr="00B743B1">
        <w:t>. Accessed 18 May 2014.</w:t>
      </w:r>
    </w:p>
    <w:p w14:paraId="277FB5F8" w14:textId="77777777" w:rsidR="00AE591A" w:rsidRPr="00B743B1" w:rsidRDefault="00AE591A" w:rsidP="00AE591A">
      <w:pPr>
        <w:spacing w:after="0"/>
        <w:rPr>
          <w:rFonts w:ascii="Optima" w:eastAsia="Times New Roman" w:hAnsi="Optima" w:cs="Arial"/>
          <w:lang w:val="en-GB" w:eastAsia="en-GB"/>
        </w:rPr>
      </w:pPr>
    </w:p>
    <w:p w14:paraId="6974A1CA" w14:textId="77777777" w:rsidR="00AE591A" w:rsidRPr="00B743B1" w:rsidRDefault="00AE591A" w:rsidP="00AE591A">
      <w:pPr>
        <w:spacing w:after="0"/>
        <w:rPr>
          <w:rFonts w:ascii="Optima" w:eastAsia="Times New Roman" w:hAnsi="Optima" w:cs="Arial"/>
          <w:lang w:val="en-GB" w:eastAsia="en-GB"/>
        </w:rPr>
      </w:pPr>
      <w:r w:rsidRPr="00B743B1">
        <w:rPr>
          <w:rFonts w:ascii="Optima" w:eastAsia="Times New Roman" w:hAnsi="Optima" w:cs="Arial"/>
          <w:lang w:val="en-GB" w:eastAsia="en-GB"/>
        </w:rPr>
        <w:t>In text citation: (Stanford Humanities, 2011)</w:t>
      </w:r>
    </w:p>
    <w:p w14:paraId="3A6FB327" w14:textId="77777777" w:rsidR="00AE591A" w:rsidRDefault="00AE591A" w:rsidP="00553659">
      <w:pPr>
        <w:pStyle w:val="IJMainText"/>
      </w:pPr>
    </w:p>
    <w:p w14:paraId="6A38A0CE" w14:textId="77777777" w:rsidR="00553659" w:rsidRDefault="00553659" w:rsidP="00553659">
      <w:pPr>
        <w:pStyle w:val="IJMainText"/>
      </w:pPr>
    </w:p>
    <w:p w14:paraId="197DDD2C" w14:textId="77777777" w:rsidR="00553659" w:rsidRDefault="00553659" w:rsidP="00553659">
      <w:pPr>
        <w:pStyle w:val="IJSectionTitle"/>
      </w:pPr>
      <w:r>
        <w:t>Interviews</w:t>
      </w:r>
    </w:p>
    <w:p w14:paraId="0C9AAEC3" w14:textId="77777777" w:rsidR="00553659" w:rsidRDefault="00553659" w:rsidP="00877D5E">
      <w:pPr>
        <w:pStyle w:val="IJMain1stParagraph"/>
      </w:pPr>
      <w:r>
        <w:t>Name of interviewee, year of interview, name of interviewer, place and remainder of the date:</w:t>
      </w:r>
    </w:p>
    <w:p w14:paraId="252F3726" w14:textId="77777777" w:rsidR="00877D5E" w:rsidRPr="00877D5E" w:rsidRDefault="00877D5E" w:rsidP="00877D5E">
      <w:pPr>
        <w:pStyle w:val="IJMainText"/>
      </w:pPr>
    </w:p>
    <w:p w14:paraId="1F636B26" w14:textId="77777777" w:rsidR="00553659" w:rsidRDefault="00553659" w:rsidP="00553659">
      <w:pPr>
        <w:pStyle w:val="IJReference"/>
      </w:pPr>
      <w:r>
        <w:t xml:space="preserve">Kenny Carpenter. 2012. Interviewed by Kai </w:t>
      </w:r>
      <w:proofErr w:type="spellStart"/>
      <w:r>
        <w:t>Fikentscher</w:t>
      </w:r>
      <w:proofErr w:type="spellEnd"/>
      <w:r>
        <w:t>, Berlin, 14 April.</w:t>
      </w:r>
    </w:p>
    <w:p w14:paraId="44124913" w14:textId="77777777" w:rsidR="00553659" w:rsidRPr="00CD4B3B" w:rsidRDefault="00553659" w:rsidP="00553659">
      <w:pPr>
        <w:pStyle w:val="IJSectionTitle"/>
        <w:rPr>
          <w:sz w:val="24"/>
          <w:szCs w:val="24"/>
        </w:rPr>
      </w:pPr>
    </w:p>
    <w:p w14:paraId="0C8A478E" w14:textId="77777777" w:rsidR="00582133" w:rsidRPr="00CD4B3B" w:rsidRDefault="00582133" w:rsidP="00553659">
      <w:pPr>
        <w:pStyle w:val="IJSectionTitle"/>
        <w:rPr>
          <w:sz w:val="24"/>
          <w:szCs w:val="24"/>
        </w:rPr>
      </w:pPr>
    </w:p>
    <w:p w14:paraId="2FE7CA69" w14:textId="77777777" w:rsidR="00582133" w:rsidRPr="00B743B1" w:rsidRDefault="00066F41" w:rsidP="00582133">
      <w:pPr>
        <w:pStyle w:val="IJSectionTitle"/>
      </w:pPr>
      <w:r w:rsidRPr="00B743B1">
        <w:t>Social media sites</w:t>
      </w:r>
      <w:r w:rsidR="00582133" w:rsidRPr="00B743B1">
        <w:t xml:space="preserve"> </w:t>
      </w:r>
      <w:r w:rsidRPr="00B743B1">
        <w:t>(</w:t>
      </w:r>
      <w:r w:rsidR="00582133" w:rsidRPr="00B743B1">
        <w:t>Facebook, Twitter</w:t>
      </w:r>
      <w:r w:rsidRPr="00B743B1">
        <w:t>)</w:t>
      </w:r>
    </w:p>
    <w:p w14:paraId="6A4CDDFB" w14:textId="77777777" w:rsidR="00582133" w:rsidRPr="00B743B1" w:rsidRDefault="00582133" w:rsidP="00582133">
      <w:pPr>
        <w:spacing w:after="0"/>
        <w:rPr>
          <w:rFonts w:ascii="Optima" w:eastAsia="Times New Roman" w:hAnsi="Optima" w:cs="Arial"/>
          <w:lang w:val="en-GB" w:eastAsia="en-GB"/>
        </w:rPr>
      </w:pPr>
      <w:r w:rsidRPr="00B743B1">
        <w:rPr>
          <w:rFonts w:ascii="Optima" w:eastAsia="Times New Roman" w:hAnsi="Optima" w:cs="Arial"/>
          <w:lang w:val="en-GB" w:eastAsia="en-GB"/>
        </w:rPr>
        <w:t>Author’s surname, Initials or username (Year published) Title of message, Title of site, day and month of post. Available from</w:t>
      </w:r>
      <w:r w:rsidR="005B24EA" w:rsidRPr="00B743B1">
        <w:rPr>
          <w:rFonts w:ascii="Optima" w:eastAsia="Times New Roman" w:hAnsi="Optima" w:cs="Arial"/>
          <w:lang w:val="en-GB" w:eastAsia="en-GB"/>
        </w:rPr>
        <w:t>:</w:t>
      </w:r>
      <w:r w:rsidR="00A6531A" w:rsidRPr="00B743B1">
        <w:rPr>
          <w:rFonts w:ascii="Optima" w:eastAsia="Times New Roman" w:hAnsi="Optima" w:cs="Arial"/>
          <w:lang w:val="en-GB" w:eastAsia="en-GB"/>
        </w:rPr>
        <w:t xml:space="preserve"> </w:t>
      </w:r>
      <w:r w:rsidR="005B24EA" w:rsidRPr="00B743B1">
        <w:rPr>
          <w:rFonts w:ascii="Optima" w:eastAsia="Times New Roman" w:hAnsi="Optima" w:cs="Arial"/>
          <w:lang w:val="en-GB" w:eastAsia="en-GB"/>
        </w:rPr>
        <w:t>URL</w:t>
      </w:r>
      <w:r w:rsidR="00AE591A" w:rsidRPr="00B743B1">
        <w:rPr>
          <w:rFonts w:ascii="Optima" w:eastAsia="Times New Roman" w:hAnsi="Optima" w:cs="Arial"/>
          <w:lang w:val="en-GB" w:eastAsia="en-GB"/>
        </w:rPr>
        <w:t>. Accessed day month year.</w:t>
      </w:r>
    </w:p>
    <w:p w14:paraId="21ECDD19" w14:textId="77777777" w:rsidR="00582133" w:rsidRPr="00B743B1" w:rsidRDefault="00582133" w:rsidP="00582133">
      <w:pPr>
        <w:spacing w:after="0"/>
        <w:rPr>
          <w:rFonts w:ascii="Optima" w:eastAsia="Times New Roman" w:hAnsi="Optima" w:cs="Arial"/>
          <w:lang w:val="en-GB" w:eastAsia="en-GB"/>
        </w:rPr>
      </w:pPr>
    </w:p>
    <w:p w14:paraId="16EAC5AD" w14:textId="77777777" w:rsidR="00582133" w:rsidRPr="00B743B1" w:rsidRDefault="00582133" w:rsidP="00582133">
      <w:pPr>
        <w:pStyle w:val="IJReference"/>
      </w:pPr>
      <w:r w:rsidRPr="00B743B1">
        <w:t xml:space="preserve">Smith, T. (2012) Referencing, Twitter, 14 June. Available from: </w:t>
      </w:r>
      <w:hyperlink r:id="rId24" w:history="1">
        <w:r w:rsidR="00AE591A" w:rsidRPr="00387AB3">
          <w:rPr>
            <w:rStyle w:val="Hyperlink"/>
            <w:rFonts w:cs="Arial"/>
          </w:rPr>
          <w:t>http://twitter.com/tomsmith/informationliteracy</w:t>
        </w:r>
      </w:hyperlink>
      <w:r w:rsidR="00AE591A" w:rsidRPr="00B743B1">
        <w:t xml:space="preserve">. </w:t>
      </w:r>
      <w:r w:rsidRPr="00B743B1">
        <w:t>Accessed 15</w:t>
      </w:r>
      <w:r w:rsidR="00AE591A" w:rsidRPr="00B743B1">
        <w:t xml:space="preserve"> July 2012</w:t>
      </w:r>
      <w:r w:rsidRPr="00B743B1">
        <w:t>.</w:t>
      </w:r>
    </w:p>
    <w:p w14:paraId="47AE3D29" w14:textId="77777777" w:rsidR="00582133" w:rsidRPr="00B743B1" w:rsidRDefault="00582133" w:rsidP="00582133">
      <w:pPr>
        <w:spacing w:after="0"/>
        <w:rPr>
          <w:rFonts w:ascii="Optima" w:eastAsia="Times New Roman" w:hAnsi="Optima" w:cs="Arial"/>
          <w:lang w:val="en-GB" w:eastAsia="en-GB"/>
        </w:rPr>
      </w:pPr>
    </w:p>
    <w:p w14:paraId="026D3A65" w14:textId="77777777" w:rsidR="00582133" w:rsidRPr="00B743B1" w:rsidRDefault="00B743B1" w:rsidP="00582133">
      <w:pPr>
        <w:spacing w:after="0"/>
        <w:rPr>
          <w:rFonts w:ascii="Optima" w:eastAsia="Times New Roman" w:hAnsi="Optima" w:cs="Arial"/>
          <w:lang w:val="en-GB" w:eastAsia="en-GB"/>
        </w:rPr>
      </w:pPr>
      <w:r>
        <w:rPr>
          <w:rFonts w:ascii="Optima" w:eastAsia="Times New Roman" w:hAnsi="Optima" w:cs="Arial"/>
          <w:lang w:val="en-GB" w:eastAsia="en-GB"/>
        </w:rPr>
        <w:t>In-text citation: (Smith</w:t>
      </w:r>
      <w:r w:rsidR="00582133" w:rsidRPr="00B743B1">
        <w:rPr>
          <w:rFonts w:ascii="Optima" w:eastAsia="Times New Roman" w:hAnsi="Optima" w:cs="Arial"/>
          <w:lang w:val="en-GB" w:eastAsia="en-GB"/>
        </w:rPr>
        <w:t xml:space="preserve"> 2012)</w:t>
      </w:r>
    </w:p>
    <w:p w14:paraId="3365E8C5" w14:textId="77777777" w:rsidR="00036F21" w:rsidRPr="00B743B1" w:rsidRDefault="00036F21" w:rsidP="00582133">
      <w:pPr>
        <w:spacing w:after="0"/>
        <w:rPr>
          <w:rFonts w:ascii="Optima" w:eastAsia="Times New Roman" w:hAnsi="Optima" w:cs="Arial"/>
          <w:lang w:val="en-GB" w:eastAsia="en-GB"/>
        </w:rPr>
      </w:pPr>
    </w:p>
    <w:p w14:paraId="679F8A42" w14:textId="77777777" w:rsidR="00036F21" w:rsidRPr="00B743B1" w:rsidRDefault="00036F21" w:rsidP="00582133">
      <w:pPr>
        <w:spacing w:after="0"/>
        <w:rPr>
          <w:rFonts w:ascii="Optima" w:eastAsia="Times New Roman" w:hAnsi="Optima" w:cs="Arial"/>
          <w:lang w:val="en-GB" w:eastAsia="en-GB"/>
        </w:rPr>
      </w:pPr>
    </w:p>
    <w:p w14:paraId="6E87FBC3" w14:textId="77777777" w:rsidR="00036F21" w:rsidRDefault="00036F21" w:rsidP="00582133">
      <w:pPr>
        <w:spacing w:after="0"/>
        <w:rPr>
          <w:rFonts w:ascii="Optima" w:eastAsia="Times New Roman" w:hAnsi="Optima" w:cs="Arial"/>
          <w:lang w:val="en-GB" w:eastAsia="en-GB"/>
        </w:rPr>
      </w:pPr>
      <w:r w:rsidRPr="00B743B1">
        <w:rPr>
          <w:rFonts w:ascii="Optima" w:eastAsia="Times New Roman" w:hAnsi="Optima" w:cs="Arial"/>
          <w:lang w:val="en-GB" w:eastAsia="en-GB"/>
        </w:rPr>
        <w:t>For any other type of sources, please always refer to Harvard style of referencing</w:t>
      </w:r>
      <w:r w:rsidR="0002157A" w:rsidRPr="00B743B1">
        <w:rPr>
          <w:rFonts w:ascii="Optima" w:eastAsia="Times New Roman" w:hAnsi="Optima" w:cs="Arial"/>
          <w:lang w:val="en-GB" w:eastAsia="en-GB"/>
        </w:rPr>
        <w:t xml:space="preserve"> in the guides above</w:t>
      </w:r>
      <w:r w:rsidRPr="00B743B1">
        <w:rPr>
          <w:rFonts w:ascii="Optima" w:eastAsia="Times New Roman" w:hAnsi="Optima" w:cs="Arial"/>
          <w:lang w:val="en-GB" w:eastAsia="en-GB"/>
        </w:rPr>
        <w:t>.</w:t>
      </w:r>
    </w:p>
    <w:p w14:paraId="738FB653" w14:textId="77777777" w:rsidR="001F3723" w:rsidRDefault="001F3723" w:rsidP="00582133">
      <w:pPr>
        <w:spacing w:after="0"/>
        <w:rPr>
          <w:rFonts w:ascii="Optima" w:eastAsia="Times New Roman" w:hAnsi="Optima" w:cs="Arial"/>
          <w:lang w:val="en-GB" w:eastAsia="en-GB"/>
        </w:rPr>
      </w:pPr>
    </w:p>
    <w:p w14:paraId="39269E43" w14:textId="77777777" w:rsidR="006D54BB" w:rsidRDefault="006D54BB" w:rsidP="00553659">
      <w:pPr>
        <w:rPr>
          <w:rFonts w:ascii="Optima" w:eastAsia="Times New Roman" w:hAnsi="Optima" w:cs="Arial"/>
          <w:lang w:val="en-GB" w:eastAsia="en-GB"/>
        </w:rPr>
      </w:pPr>
    </w:p>
    <w:p w14:paraId="687EC46D" w14:textId="27133CBB" w:rsidR="001F3723" w:rsidRDefault="001F3723" w:rsidP="00553659">
      <w:pPr>
        <w:rPr>
          <w:rFonts w:ascii="Optima" w:hAnsi="Optima"/>
          <w:sz w:val="32"/>
          <w:szCs w:val="32"/>
        </w:rPr>
      </w:pPr>
      <w:r>
        <w:rPr>
          <w:rFonts w:ascii="Optima" w:hAnsi="Optima"/>
          <w:sz w:val="32"/>
          <w:szCs w:val="32"/>
        </w:rPr>
        <w:t>Online Privacy Ethics</w:t>
      </w:r>
    </w:p>
    <w:p w14:paraId="303A5772" w14:textId="19FAA72C" w:rsidR="001F3723" w:rsidRPr="001F3723" w:rsidRDefault="001F3723" w:rsidP="001F3723">
      <w:pPr>
        <w:spacing w:after="0"/>
        <w:rPr>
          <w:rFonts w:ascii="Optima" w:eastAsia="Times New Roman" w:hAnsi="Optima" w:cs="Arial"/>
          <w:lang w:val="en-GB" w:eastAsia="en-GB"/>
        </w:rPr>
      </w:pPr>
      <w:r>
        <w:rPr>
          <w:rFonts w:ascii="Optima" w:eastAsia="Times New Roman" w:hAnsi="Optima" w:cs="Arial"/>
          <w:lang w:val="en-GB" w:eastAsia="en-GB"/>
        </w:rPr>
        <w:t xml:space="preserve">Please follow the guidelines in the infographic below proposed by Ellis Jones to the </w:t>
      </w:r>
      <w:r>
        <w:rPr>
          <w:rFonts w:ascii="Optima" w:eastAsia="Times New Roman" w:hAnsi="Optima" w:cs="Arial"/>
          <w:i/>
          <w:iCs/>
          <w:lang w:val="en-GB" w:eastAsia="en-GB"/>
        </w:rPr>
        <w:t xml:space="preserve">IASPM Journal </w:t>
      </w:r>
      <w:r>
        <w:rPr>
          <w:rFonts w:ascii="Optima" w:eastAsia="Times New Roman" w:hAnsi="Optima" w:cs="Arial"/>
          <w:lang w:val="en-GB" w:eastAsia="en-GB"/>
        </w:rPr>
        <w:t xml:space="preserve">editorial board </w:t>
      </w:r>
      <w:r w:rsidR="00F026EC">
        <w:rPr>
          <w:rFonts w:ascii="Optima" w:eastAsia="Times New Roman" w:hAnsi="Optima" w:cs="Arial"/>
          <w:lang w:val="en-GB" w:eastAsia="en-GB"/>
        </w:rPr>
        <w:t>in</w:t>
      </w:r>
      <w:r>
        <w:rPr>
          <w:rFonts w:ascii="Optima" w:eastAsia="Times New Roman" w:hAnsi="Optima" w:cs="Arial"/>
          <w:lang w:val="en-GB" w:eastAsia="en-GB"/>
        </w:rPr>
        <w:t xml:space="preserve"> July 2023 and approved </w:t>
      </w:r>
      <w:r w:rsidR="00933363">
        <w:rPr>
          <w:rFonts w:ascii="Optima" w:eastAsia="Times New Roman" w:hAnsi="Optima" w:cs="Arial"/>
          <w:lang w:val="en-GB" w:eastAsia="en-GB"/>
        </w:rPr>
        <w:t>at</w:t>
      </w:r>
      <w:r>
        <w:rPr>
          <w:rFonts w:ascii="Optima" w:eastAsia="Times New Roman" w:hAnsi="Optima" w:cs="Arial"/>
          <w:lang w:val="en-GB" w:eastAsia="en-GB"/>
        </w:rPr>
        <w:t xml:space="preserve"> the editorial board meeting</w:t>
      </w:r>
      <w:r w:rsidR="00933363">
        <w:rPr>
          <w:rFonts w:ascii="Optima" w:eastAsia="Times New Roman" w:hAnsi="Optima" w:cs="Arial"/>
          <w:lang w:val="en-GB" w:eastAsia="en-GB"/>
        </w:rPr>
        <w:t xml:space="preserve"> in December 2023</w:t>
      </w:r>
      <w:r w:rsidRPr="00B743B1">
        <w:rPr>
          <w:rFonts w:ascii="Optima" w:eastAsia="Times New Roman" w:hAnsi="Optima" w:cs="Arial"/>
          <w:lang w:val="en-GB" w:eastAsia="en-GB"/>
        </w:rPr>
        <w:t>.</w:t>
      </w:r>
    </w:p>
    <w:p w14:paraId="2F3A7575" w14:textId="7C13E562" w:rsidR="001F3723" w:rsidRPr="001F3723" w:rsidRDefault="001F3723" w:rsidP="00933363">
      <w:pPr>
        <w:jc w:val="center"/>
        <w:rPr>
          <w:rFonts w:ascii="Optima" w:hAnsi="Optima"/>
          <w:sz w:val="32"/>
          <w:szCs w:val="32"/>
          <w:lang w:val="en-GB"/>
        </w:rPr>
      </w:pPr>
      <w:r>
        <w:rPr>
          <w:rFonts w:ascii="Optima" w:hAnsi="Optima"/>
          <w:noProof/>
          <w:sz w:val="32"/>
          <w:szCs w:val="32"/>
          <w:lang w:val="en-GB"/>
        </w:rPr>
        <w:lastRenderedPageBreak/>
        <w:drawing>
          <wp:inline distT="0" distB="0" distL="0" distR="0" wp14:anchorId="2253E6CD" wp14:editId="4CDCF563">
            <wp:extent cx="3555365" cy="8891270"/>
            <wp:effectExtent l="0" t="0" r="635" b="0"/>
            <wp:docPr id="470327133" name="Grafik 1" descr="Ein Bild, das Text, Screenshot, Karte Menü,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27133" name="Grafik 1" descr="Ein Bild, das Text, Screenshot, Karte Menü, Schrift enthält.&#10;&#10;Automatisch generierte Beschreibung"/>
                    <pic:cNvPicPr/>
                  </pic:nvPicPr>
                  <pic:blipFill>
                    <a:blip r:embed="rId25"/>
                    <a:stretch>
                      <a:fillRect/>
                    </a:stretch>
                  </pic:blipFill>
                  <pic:spPr>
                    <a:xfrm>
                      <a:off x="0" y="0"/>
                      <a:ext cx="3555365" cy="8891270"/>
                    </a:xfrm>
                    <a:prstGeom prst="rect">
                      <a:avLst/>
                    </a:prstGeom>
                  </pic:spPr>
                </pic:pic>
              </a:graphicData>
            </a:graphic>
          </wp:inline>
        </w:drawing>
      </w:r>
    </w:p>
    <w:sectPr w:rsidR="001F3723" w:rsidRPr="001F3723" w:rsidSect="00553CD8">
      <w:headerReference w:type="even" r:id="rId26"/>
      <w:headerReference w:type="default" r:id="rId27"/>
      <w:footerReference w:type="even" r:id="rId28"/>
      <w:footerReference w:type="default" r:id="rId29"/>
      <w:headerReference w:type="first" r:id="rId30"/>
      <w:footerReference w:type="first" r:id="rId31"/>
      <w:endnotePr>
        <w:numFmt w:val="decimal"/>
      </w:endnotePr>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9B3A" w14:textId="77777777" w:rsidR="007B5137" w:rsidRDefault="007B5137" w:rsidP="00E34CD3">
      <w:pPr>
        <w:spacing w:after="0"/>
      </w:pPr>
      <w:r>
        <w:separator/>
      </w:r>
    </w:p>
    <w:p w14:paraId="2B5CB772" w14:textId="77777777" w:rsidR="007B5137" w:rsidRDefault="007B5137"/>
  </w:endnote>
  <w:endnote w:type="continuationSeparator" w:id="0">
    <w:p w14:paraId="69ED641C" w14:textId="77777777" w:rsidR="007B5137" w:rsidRDefault="007B5137" w:rsidP="00E34CD3">
      <w:pPr>
        <w:spacing w:after="0"/>
      </w:pPr>
      <w:r>
        <w:continuationSeparator/>
      </w:r>
    </w:p>
    <w:p w14:paraId="532667E1" w14:textId="77777777" w:rsidR="007B5137" w:rsidRDefault="007B5137"/>
  </w:endnote>
  <w:endnote w:type="continuationNotice" w:id="1">
    <w:p w14:paraId="5FF694BF" w14:textId="77777777" w:rsidR="007B5137" w:rsidRDefault="007B51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00503060000020004"/>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Didot">
    <w:panose1 w:val="02000503000000020003"/>
    <w:charset w:val="00"/>
    <w:family w:val="auto"/>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BC5C" w14:textId="77777777" w:rsidR="00D9059E" w:rsidRPr="0030580C" w:rsidRDefault="00D9059E" w:rsidP="00E34CD3">
    <w:pPr>
      <w:tabs>
        <w:tab w:val="left" w:pos="0"/>
      </w:tabs>
      <w:jc w:val="center"/>
      <w:rPr>
        <w:rFonts w:ascii="Optima" w:hAnsi="Optima" w:cs="Arial"/>
        <w:sz w:val="20"/>
        <w:szCs w:val="20"/>
        <w:lang w:val="pt-BR"/>
      </w:rPr>
    </w:pPr>
  </w:p>
  <w:p w14:paraId="3CD4F8B4" w14:textId="77777777" w:rsidR="00D9059E" w:rsidRPr="00686721" w:rsidRDefault="00D9059E" w:rsidP="0030580C">
    <w:pPr>
      <w:tabs>
        <w:tab w:val="left" w:pos="907"/>
        <w:tab w:val="center" w:pos="4252"/>
      </w:tabs>
      <w:rPr>
        <w:rFonts w:ascii="Optima" w:hAnsi="Optima" w:cs="Didot"/>
        <w:color w:val="000000"/>
        <w:sz w:val="20"/>
        <w:szCs w:val="20"/>
        <w:lang w:val="fr-FR"/>
      </w:rPr>
    </w:pPr>
    <w:r w:rsidRPr="00686721">
      <w:rPr>
        <w:rFonts w:ascii="Optima" w:hAnsi="Optima" w:cs="Didot"/>
        <w:color w:val="000000"/>
        <w:sz w:val="20"/>
        <w:szCs w:val="20"/>
        <w:lang w:val="fr-FR"/>
      </w:rPr>
      <w:t>I</w:t>
    </w:r>
    <w:r w:rsidR="00686721">
      <w:rPr>
        <w:rFonts w:ascii="Optima" w:hAnsi="Optima" w:cs="Didot"/>
        <w:color w:val="000000"/>
        <w:sz w:val="20"/>
        <w:szCs w:val="20"/>
        <w:lang w:val="fr-FR"/>
      </w:rPr>
      <w:t xml:space="preserve">ASPM </w:t>
    </w:r>
    <w:r w:rsidRPr="00686721">
      <w:rPr>
        <w:rFonts w:ascii="Optima" w:hAnsi="Optima" w:cs="Didot"/>
        <w:color w:val="000000"/>
        <w:sz w:val="20"/>
        <w:szCs w:val="20"/>
        <w:lang w:val="fr-FR"/>
      </w:rPr>
      <w:t>J</w:t>
    </w:r>
    <w:r w:rsidR="00686721">
      <w:rPr>
        <w:rFonts w:ascii="Optima" w:hAnsi="Optima" w:cs="Didot"/>
        <w:color w:val="000000"/>
        <w:sz w:val="20"/>
        <w:szCs w:val="20"/>
        <w:lang w:val="fr-FR"/>
      </w:rPr>
      <w:t>ournal</w:t>
    </w:r>
    <w:r w:rsidRPr="00686721">
      <w:rPr>
        <w:rFonts w:ascii="Optima" w:hAnsi="Optima" w:cs="Didot"/>
        <w:color w:val="000000"/>
        <w:sz w:val="20"/>
        <w:szCs w:val="20"/>
        <w:lang w:val="fr-FR"/>
      </w:rPr>
      <w:t xml:space="preserve"> </w:t>
    </w:r>
    <w:proofErr w:type="spellStart"/>
    <w:r w:rsidRPr="00686721">
      <w:rPr>
        <w:rFonts w:ascii="Optima" w:hAnsi="Optima" w:cs="Didot"/>
        <w:color w:val="000000"/>
        <w:sz w:val="20"/>
        <w:szCs w:val="20"/>
        <w:lang w:val="fr-FR"/>
      </w:rPr>
      <w:t>vol.x</w:t>
    </w:r>
    <w:proofErr w:type="spellEnd"/>
    <w:r w:rsidRPr="00686721">
      <w:rPr>
        <w:rFonts w:ascii="Optima" w:hAnsi="Optima" w:cs="Didot"/>
        <w:color w:val="000000"/>
        <w:sz w:val="20"/>
        <w:szCs w:val="20"/>
        <w:lang w:val="fr-FR"/>
      </w:rPr>
      <w:t xml:space="preserve"> </w:t>
    </w:r>
    <w:proofErr w:type="spellStart"/>
    <w:r w:rsidRPr="00686721">
      <w:rPr>
        <w:rFonts w:ascii="Optima" w:hAnsi="Optima" w:cs="Didot"/>
        <w:color w:val="000000"/>
        <w:sz w:val="20"/>
        <w:szCs w:val="20"/>
        <w:lang w:val="fr-FR"/>
      </w:rPr>
      <w:t>no.x</w:t>
    </w:r>
    <w:proofErr w:type="spellEnd"/>
    <w:r w:rsidRPr="00686721">
      <w:rPr>
        <w:rFonts w:ascii="Optima" w:hAnsi="Optima" w:cs="Didot"/>
        <w:color w:val="000000"/>
        <w:sz w:val="20"/>
        <w:szCs w:val="20"/>
        <w:lang w:val="fr-FR"/>
      </w:rPr>
      <w:t xml:space="preserve"> (201x)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FDB3" w14:textId="77777777" w:rsidR="00D9059E" w:rsidRPr="0045329B" w:rsidRDefault="00D9059E" w:rsidP="00AB71DA">
    <w:pPr>
      <w:tabs>
        <w:tab w:val="center" w:pos="4252"/>
        <w:tab w:val="left" w:pos="6240"/>
      </w:tabs>
      <w:jc w:val="right"/>
      <w:rPr>
        <w:rFonts w:ascii="Optima" w:hAnsi="Optima" w:cs="Didot"/>
        <w:color w:val="000000"/>
        <w:sz w:val="20"/>
        <w:szCs w:val="20"/>
      </w:rPr>
    </w:pPr>
    <w:r w:rsidRPr="0045329B">
      <w:rPr>
        <w:rFonts w:ascii="Optima" w:hAnsi="Optima" w:cs="Didot"/>
        <w:color w:val="000000"/>
        <w:sz w:val="20"/>
        <w:szCs w:val="20"/>
      </w:rPr>
      <w:tab/>
      <w:t>www.iaspmjournal.net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6940" w14:textId="77777777" w:rsidR="00D9059E" w:rsidRDefault="00D9059E" w:rsidP="006F4D12">
    <w:pPr>
      <w:spacing w:after="60"/>
      <w:rPr>
        <w:rFonts w:ascii="Optima" w:hAnsi="Optima" w:cs="Didot"/>
        <w:color w:val="000000"/>
        <w:sz w:val="20"/>
        <w:szCs w:val="20"/>
      </w:rPr>
    </w:pPr>
  </w:p>
  <w:p w14:paraId="5B749736" w14:textId="77777777" w:rsidR="00D9059E" w:rsidRPr="0045329B" w:rsidRDefault="00D9059E" w:rsidP="006F4D12">
    <w:pPr>
      <w:spacing w:after="60"/>
      <w:rPr>
        <w:rFonts w:ascii="Optima" w:hAnsi="Optima" w:cs="Didot"/>
        <w:color w:val="000000"/>
        <w:sz w:val="20"/>
        <w:szCs w:val="20"/>
      </w:rPr>
    </w:pPr>
  </w:p>
  <w:p w14:paraId="22D9E017" w14:textId="77777777" w:rsidR="00D9059E" w:rsidRPr="0045329B" w:rsidRDefault="00D9059E" w:rsidP="006F4D12">
    <w:pPr>
      <w:spacing w:after="60"/>
      <w:rPr>
        <w:rFonts w:ascii="Optima" w:hAnsi="Optima" w:cs="Didot"/>
        <w:color w:val="000000"/>
        <w:sz w:val="20"/>
        <w:szCs w:val="20"/>
      </w:rPr>
    </w:pPr>
  </w:p>
  <w:p w14:paraId="1B76944C" w14:textId="77777777" w:rsidR="00D9059E" w:rsidRPr="00686721" w:rsidRDefault="00D9059E" w:rsidP="006F4D12">
    <w:pPr>
      <w:spacing w:after="60"/>
      <w:rPr>
        <w:rFonts w:ascii="Optima" w:hAnsi="Optima" w:cs="Didot"/>
        <w:color w:val="000000"/>
        <w:lang w:val="fr-FR"/>
      </w:rPr>
    </w:pPr>
    <w:r w:rsidRPr="00686721">
      <w:rPr>
        <w:rFonts w:ascii="Optima" w:hAnsi="Optima" w:cs="Didot"/>
        <w:color w:val="000000"/>
        <w:lang w:val="fr-FR"/>
      </w:rPr>
      <w:t>IASPM</w:t>
    </w:r>
    <w:r w:rsidR="00686721">
      <w:rPr>
        <w:rFonts w:ascii="Optima" w:hAnsi="Optima" w:cs="Didot"/>
        <w:color w:val="000000"/>
        <w:lang w:val="fr-FR"/>
      </w:rPr>
      <w:t xml:space="preserve"> </w:t>
    </w:r>
    <w:r w:rsidRPr="00686721">
      <w:rPr>
        <w:rFonts w:ascii="Optima" w:hAnsi="Optima" w:cs="Didot"/>
        <w:color w:val="000000"/>
        <w:lang w:val="fr-FR"/>
      </w:rPr>
      <w:t xml:space="preserve">Journal </w:t>
    </w:r>
    <w:proofErr w:type="spellStart"/>
    <w:r w:rsidRPr="00686721">
      <w:rPr>
        <w:rFonts w:ascii="Optima" w:hAnsi="Optima" w:cs="Didot"/>
        <w:color w:val="000000"/>
        <w:lang w:val="fr-FR"/>
      </w:rPr>
      <w:t>vol.x</w:t>
    </w:r>
    <w:proofErr w:type="spellEnd"/>
    <w:r w:rsidRPr="00686721">
      <w:rPr>
        <w:rFonts w:ascii="Optima" w:hAnsi="Optima" w:cs="Didot"/>
        <w:color w:val="000000"/>
        <w:lang w:val="fr-FR"/>
      </w:rPr>
      <w:t xml:space="preserve"> </w:t>
    </w:r>
    <w:proofErr w:type="spellStart"/>
    <w:r w:rsidRPr="00686721">
      <w:rPr>
        <w:rFonts w:ascii="Optima" w:hAnsi="Optima" w:cs="Didot"/>
        <w:color w:val="000000"/>
        <w:lang w:val="fr-FR"/>
      </w:rPr>
      <w:t>no.x</w:t>
    </w:r>
    <w:proofErr w:type="spellEnd"/>
    <w:r w:rsidRPr="00686721">
      <w:rPr>
        <w:rFonts w:ascii="Optima" w:hAnsi="Optima" w:cs="Didot"/>
        <w:color w:val="000000"/>
        <w:lang w:val="fr-FR"/>
      </w:rPr>
      <w:t xml:space="preserve"> (201x)</w:t>
    </w:r>
  </w:p>
  <w:p w14:paraId="2F23D518" w14:textId="77777777" w:rsidR="00D9059E" w:rsidRPr="0045329B" w:rsidRDefault="00D9059E" w:rsidP="006F4D12">
    <w:pPr>
      <w:spacing w:after="60"/>
      <w:rPr>
        <w:rFonts w:ascii="Optima" w:hAnsi="Optima" w:cs="Didot"/>
        <w:color w:val="000000"/>
        <w:sz w:val="20"/>
        <w:szCs w:val="20"/>
      </w:rPr>
    </w:pPr>
    <w:r w:rsidRPr="0045329B">
      <w:rPr>
        <w:rFonts w:ascii="Optima" w:hAnsi="Optima" w:cs="Didot"/>
        <w:color w:val="000000"/>
        <w:sz w:val="20"/>
        <w:szCs w:val="20"/>
      </w:rPr>
      <w:t>Journal of the International Association for the Study of Popular Music</w:t>
    </w:r>
  </w:p>
  <w:p w14:paraId="0CB2B703" w14:textId="77777777" w:rsidR="00D9059E" w:rsidRPr="0045329B" w:rsidRDefault="00D9059E" w:rsidP="006F4D12">
    <w:pPr>
      <w:spacing w:after="60"/>
      <w:rPr>
        <w:rFonts w:ascii="Optima" w:hAnsi="Optima" w:cs="Didot"/>
        <w:color w:val="000000"/>
        <w:sz w:val="20"/>
        <w:szCs w:val="20"/>
      </w:rPr>
    </w:pPr>
    <w:r>
      <w:rPr>
        <w:rFonts w:ascii="Optima" w:hAnsi="Optima" w:cs="Didot"/>
        <w:color w:val="000000"/>
        <w:sz w:val="20"/>
        <w:szCs w:val="20"/>
      </w:rPr>
      <w:t>ISSN 2079-3871 | DOI</w:t>
    </w:r>
    <w:r w:rsidRPr="0045329B">
      <w:rPr>
        <w:rFonts w:ascii="Optima" w:hAnsi="Optima" w:cs="Didot"/>
        <w:color w:val="000000"/>
        <w:sz w:val="20"/>
        <w:szCs w:val="20"/>
      </w:rPr>
      <w:t xml:space="preserve"> </w:t>
    </w:r>
    <w:r>
      <w:rPr>
        <w:rFonts w:ascii="Optima" w:hAnsi="Optima" w:cs="Didot"/>
        <w:color w:val="000000"/>
        <w:sz w:val="20"/>
        <w:szCs w:val="20"/>
      </w:rPr>
      <w:t>10.5429/2079-3871(201</w:t>
    </w:r>
    <w:proofErr w:type="gramStart"/>
    <w:r>
      <w:rPr>
        <w:rFonts w:ascii="Optima" w:hAnsi="Optima" w:cs="Didot"/>
        <w:color w:val="000000"/>
        <w:sz w:val="20"/>
        <w:szCs w:val="20"/>
      </w:rPr>
      <w:t>x)</w:t>
    </w:r>
    <w:proofErr w:type="spellStart"/>
    <w:r>
      <w:rPr>
        <w:rFonts w:ascii="Optima" w:hAnsi="Optima" w:cs="Didot"/>
        <w:color w:val="000000"/>
        <w:sz w:val="20"/>
        <w:szCs w:val="20"/>
      </w:rPr>
      <w:t>xxxxxx</w:t>
    </w:r>
    <w:proofErr w:type="spellEnd"/>
    <w:proofErr w:type="gramEnd"/>
    <w:r w:rsidRPr="0045329B">
      <w:rPr>
        <w:rFonts w:ascii="Optima" w:hAnsi="Optima" w:cs="Didot"/>
        <w:color w:val="000000"/>
        <w:sz w:val="20"/>
        <w:szCs w:val="20"/>
      </w:rPr>
      <w:t xml:space="preserve"> | www.iaspmjournal.net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6A4E" w14:textId="77777777" w:rsidR="007B5137" w:rsidRDefault="007B5137" w:rsidP="00E34CD3">
      <w:pPr>
        <w:spacing w:after="0"/>
      </w:pPr>
      <w:r>
        <w:separator/>
      </w:r>
    </w:p>
    <w:p w14:paraId="3716189D" w14:textId="77777777" w:rsidR="007B5137" w:rsidRDefault="007B5137"/>
  </w:footnote>
  <w:footnote w:type="continuationSeparator" w:id="0">
    <w:p w14:paraId="555CFF0E" w14:textId="77777777" w:rsidR="007B5137" w:rsidRDefault="007B5137" w:rsidP="00E34CD3">
      <w:pPr>
        <w:spacing w:after="0"/>
      </w:pPr>
      <w:r>
        <w:continuationSeparator/>
      </w:r>
    </w:p>
    <w:p w14:paraId="6BB1A223" w14:textId="77777777" w:rsidR="007B5137" w:rsidRDefault="007B5137"/>
  </w:footnote>
  <w:footnote w:type="continuationNotice" w:id="1">
    <w:p w14:paraId="339BA936" w14:textId="77777777" w:rsidR="007B5137" w:rsidRDefault="007B51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E493" w14:textId="77777777" w:rsidR="00D9059E" w:rsidRPr="0030580C" w:rsidRDefault="00D9059E" w:rsidP="00B9146D">
    <w:pPr>
      <w:pStyle w:val="Kopfzeile"/>
      <w:framePr w:wrap="around" w:vAnchor="text" w:hAnchor="margin" w:xAlign="outside" w:y="1"/>
      <w:rPr>
        <w:rStyle w:val="Seitenzahl"/>
        <w:rFonts w:ascii="Optima" w:hAnsi="Optima" w:cs="Didot"/>
        <w:sz w:val="20"/>
        <w:szCs w:val="20"/>
      </w:rPr>
    </w:pPr>
    <w:r w:rsidRPr="0030580C">
      <w:rPr>
        <w:rStyle w:val="Seitenzahl"/>
        <w:rFonts w:ascii="Optima" w:hAnsi="Optima" w:cs="Didot"/>
        <w:sz w:val="20"/>
        <w:szCs w:val="20"/>
      </w:rPr>
      <w:fldChar w:fldCharType="begin"/>
    </w:r>
    <w:r w:rsidRPr="0030580C">
      <w:rPr>
        <w:rStyle w:val="Seitenzahl"/>
        <w:rFonts w:ascii="Optima" w:hAnsi="Optima" w:cs="Didot"/>
        <w:sz w:val="20"/>
        <w:szCs w:val="20"/>
      </w:rPr>
      <w:instrText xml:space="preserve">PAGE  </w:instrText>
    </w:r>
    <w:r w:rsidRPr="0030580C">
      <w:rPr>
        <w:rStyle w:val="Seitenzahl"/>
        <w:rFonts w:ascii="Optima" w:hAnsi="Optima" w:cs="Didot"/>
        <w:sz w:val="20"/>
        <w:szCs w:val="20"/>
      </w:rPr>
      <w:fldChar w:fldCharType="separate"/>
    </w:r>
    <w:r w:rsidR="00B94200">
      <w:rPr>
        <w:rStyle w:val="Seitenzahl"/>
        <w:rFonts w:ascii="Optima" w:hAnsi="Optima" w:cs="Didot"/>
        <w:noProof/>
        <w:sz w:val="20"/>
        <w:szCs w:val="20"/>
      </w:rPr>
      <w:t>8</w:t>
    </w:r>
    <w:r w:rsidRPr="0030580C">
      <w:rPr>
        <w:rStyle w:val="Seitenzahl"/>
        <w:rFonts w:ascii="Optima" w:hAnsi="Optima" w:cs="Didot"/>
        <w:sz w:val="20"/>
        <w:szCs w:val="20"/>
      </w:rPr>
      <w:fldChar w:fldCharType="end"/>
    </w:r>
  </w:p>
  <w:p w14:paraId="67A0A475" w14:textId="77777777" w:rsidR="00D9059E" w:rsidRPr="0030580C" w:rsidRDefault="00D9059E" w:rsidP="00BE712C">
    <w:pPr>
      <w:ind w:right="-1" w:firstLine="360"/>
      <w:contextualSpacing/>
      <w:jc w:val="right"/>
      <w:rPr>
        <w:rFonts w:ascii="Optima" w:hAnsi="Optima" w:cs="Didot"/>
        <w:sz w:val="20"/>
        <w:szCs w:val="20"/>
        <w:lang w:val="pt-BR"/>
      </w:rPr>
    </w:pPr>
    <w:r>
      <w:rPr>
        <w:rFonts w:ascii="Optima" w:hAnsi="Optima" w:cs="Didot"/>
        <w:sz w:val="20"/>
        <w:szCs w:val="20"/>
        <w:lang w:val="pt-BR"/>
      </w:rPr>
      <w:t>author(s)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F90B" w14:textId="77777777" w:rsidR="00D9059E" w:rsidRPr="0030580C" w:rsidRDefault="00D9059E" w:rsidP="00B9146D">
    <w:pPr>
      <w:pStyle w:val="Kopfzeile"/>
      <w:framePr w:wrap="around" w:vAnchor="text" w:hAnchor="margin" w:xAlign="outside" w:y="1"/>
      <w:rPr>
        <w:rStyle w:val="Seitenzahl"/>
        <w:rFonts w:ascii="Optima" w:hAnsi="Optima" w:cs="Didot"/>
        <w:sz w:val="20"/>
        <w:szCs w:val="20"/>
      </w:rPr>
    </w:pPr>
    <w:r w:rsidRPr="0030580C">
      <w:rPr>
        <w:rStyle w:val="Seitenzahl"/>
        <w:rFonts w:ascii="Optima" w:hAnsi="Optima" w:cs="Didot"/>
        <w:sz w:val="20"/>
        <w:szCs w:val="20"/>
      </w:rPr>
      <w:fldChar w:fldCharType="begin"/>
    </w:r>
    <w:r w:rsidRPr="0030580C">
      <w:rPr>
        <w:rStyle w:val="Seitenzahl"/>
        <w:rFonts w:ascii="Optima" w:hAnsi="Optima" w:cs="Didot"/>
        <w:sz w:val="20"/>
        <w:szCs w:val="20"/>
      </w:rPr>
      <w:instrText xml:space="preserve">PAGE  </w:instrText>
    </w:r>
    <w:r w:rsidRPr="0030580C">
      <w:rPr>
        <w:rStyle w:val="Seitenzahl"/>
        <w:rFonts w:ascii="Optima" w:hAnsi="Optima" w:cs="Didot"/>
        <w:sz w:val="20"/>
        <w:szCs w:val="20"/>
      </w:rPr>
      <w:fldChar w:fldCharType="separate"/>
    </w:r>
    <w:r w:rsidR="00B94200">
      <w:rPr>
        <w:rStyle w:val="Seitenzahl"/>
        <w:rFonts w:ascii="Optima" w:hAnsi="Optima" w:cs="Didot"/>
        <w:noProof/>
        <w:sz w:val="20"/>
        <w:szCs w:val="20"/>
      </w:rPr>
      <w:t>9</w:t>
    </w:r>
    <w:r w:rsidRPr="0030580C">
      <w:rPr>
        <w:rStyle w:val="Seitenzahl"/>
        <w:rFonts w:ascii="Optima" w:hAnsi="Optima" w:cs="Didot"/>
        <w:sz w:val="20"/>
        <w:szCs w:val="20"/>
      </w:rPr>
      <w:fldChar w:fldCharType="end"/>
    </w:r>
  </w:p>
  <w:p w14:paraId="513D0864" w14:textId="77777777" w:rsidR="00D9059E" w:rsidRPr="00FF2F71" w:rsidRDefault="00D9059E">
    <w:pPr>
      <w:rPr>
        <w:rFonts w:ascii="Optima" w:hAnsi="Optima"/>
        <w:sz w:val="20"/>
        <w:szCs w:val="20"/>
      </w:rPr>
    </w:pPr>
    <w:r>
      <w:rPr>
        <w:rFonts w:ascii="Optima" w:hAnsi="Optima"/>
        <w:sz w:val="20"/>
        <w:szCs w:val="20"/>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99E5" w14:textId="77777777" w:rsidR="00D9059E" w:rsidRPr="00E3304F" w:rsidRDefault="009F0E17" w:rsidP="009F0E17">
    <w:pPr>
      <w:pStyle w:val="Kopfzeile"/>
    </w:pPr>
    <w:r>
      <w:rPr>
        <w:noProof/>
      </w:rPr>
      <w:drawing>
        <wp:inline distT="0" distB="0" distL="0" distR="0" wp14:anchorId="753CB823" wp14:editId="357107DC">
          <wp:extent cx="5400040" cy="7397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39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5CE3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55A607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2C6C8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CBC21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928B8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5B897D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4AC2C0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09654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5A67C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BD2F3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CE3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061212"/>
    <w:multiLevelType w:val="hybridMultilevel"/>
    <w:tmpl w:val="FDD2FC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EF27EF0"/>
    <w:multiLevelType w:val="hybridMultilevel"/>
    <w:tmpl w:val="4336ECC4"/>
    <w:lvl w:ilvl="0" w:tplc="B4E08AEA">
      <w:start w:val="1"/>
      <w:numFmt w:val="decimal"/>
      <w:pStyle w:val="IJList"/>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1DFE5948"/>
    <w:multiLevelType w:val="hybridMultilevel"/>
    <w:tmpl w:val="DD2EE93E"/>
    <w:lvl w:ilvl="0" w:tplc="7A9C20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061AE"/>
    <w:multiLevelType w:val="multilevel"/>
    <w:tmpl w:val="0410001D"/>
    <w:styleLink w:val="IJEndnote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A76EC9"/>
    <w:multiLevelType w:val="hybridMultilevel"/>
    <w:tmpl w:val="E3D6365A"/>
    <w:lvl w:ilvl="0" w:tplc="7A9C20F4">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29B7D7B"/>
    <w:multiLevelType w:val="hybridMultilevel"/>
    <w:tmpl w:val="6A304D4E"/>
    <w:lvl w:ilvl="0" w:tplc="7A9C20F4">
      <w:start w:val="1"/>
      <w:numFmt w:val="bullet"/>
      <w:lvlText w:val=""/>
      <w:lvlJc w:val="left"/>
      <w:pPr>
        <w:ind w:left="64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6057D90"/>
    <w:multiLevelType w:val="hybridMultilevel"/>
    <w:tmpl w:val="9634BA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A931DD"/>
    <w:multiLevelType w:val="hybridMultilevel"/>
    <w:tmpl w:val="47AAD1E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2EF37A2"/>
    <w:multiLevelType w:val="hybridMultilevel"/>
    <w:tmpl w:val="387A0B38"/>
    <w:lvl w:ilvl="0" w:tplc="7DAEDBA8">
      <w:numFmt w:val="bullet"/>
      <w:lvlText w:val=""/>
      <w:lvlJc w:val="left"/>
      <w:pPr>
        <w:ind w:left="580" w:hanging="360"/>
      </w:pPr>
      <w:rPr>
        <w:rFonts w:ascii="Symbol" w:eastAsia="Times New Roman"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151216902">
    <w:abstractNumId w:val="19"/>
  </w:num>
  <w:num w:numId="2" w16cid:durableId="1419405767">
    <w:abstractNumId w:val="0"/>
  </w:num>
  <w:num w:numId="3" w16cid:durableId="465047749">
    <w:abstractNumId w:val="10"/>
  </w:num>
  <w:num w:numId="4" w16cid:durableId="1382822999">
    <w:abstractNumId w:val="15"/>
  </w:num>
  <w:num w:numId="5" w16cid:durableId="1169447976">
    <w:abstractNumId w:val="16"/>
  </w:num>
  <w:num w:numId="6" w16cid:durableId="1848012915">
    <w:abstractNumId w:val="13"/>
  </w:num>
  <w:num w:numId="7" w16cid:durableId="1209338171">
    <w:abstractNumId w:val="11"/>
  </w:num>
  <w:num w:numId="8" w16cid:durableId="1473907333">
    <w:abstractNumId w:val="17"/>
  </w:num>
  <w:num w:numId="9" w16cid:durableId="1383287288">
    <w:abstractNumId w:val="14"/>
  </w:num>
  <w:num w:numId="10" w16cid:durableId="1919827933">
    <w:abstractNumId w:val="9"/>
  </w:num>
  <w:num w:numId="11" w16cid:durableId="227113242">
    <w:abstractNumId w:val="4"/>
  </w:num>
  <w:num w:numId="12" w16cid:durableId="805709215">
    <w:abstractNumId w:val="3"/>
  </w:num>
  <w:num w:numId="13" w16cid:durableId="380448082">
    <w:abstractNumId w:val="2"/>
  </w:num>
  <w:num w:numId="14" w16cid:durableId="725880315">
    <w:abstractNumId w:val="1"/>
  </w:num>
  <w:num w:numId="15" w16cid:durableId="516848501">
    <w:abstractNumId w:val="8"/>
  </w:num>
  <w:num w:numId="16" w16cid:durableId="253051063">
    <w:abstractNumId w:val="7"/>
  </w:num>
  <w:num w:numId="17" w16cid:durableId="1727030374">
    <w:abstractNumId w:val="6"/>
  </w:num>
  <w:num w:numId="18" w16cid:durableId="1383284490">
    <w:abstractNumId w:val="5"/>
  </w:num>
  <w:num w:numId="19" w16cid:durableId="641039604">
    <w:abstractNumId w:val="18"/>
  </w:num>
  <w:num w:numId="20" w16cid:durableId="1656034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23"/>
    <w:rsid w:val="00016895"/>
    <w:rsid w:val="000204D3"/>
    <w:rsid w:val="0002157A"/>
    <w:rsid w:val="00025D5E"/>
    <w:rsid w:val="00034972"/>
    <w:rsid w:val="00036F21"/>
    <w:rsid w:val="000374E1"/>
    <w:rsid w:val="00065EC4"/>
    <w:rsid w:val="00066F41"/>
    <w:rsid w:val="000673BC"/>
    <w:rsid w:val="000743CA"/>
    <w:rsid w:val="000831C0"/>
    <w:rsid w:val="00084A70"/>
    <w:rsid w:val="0009569A"/>
    <w:rsid w:val="000B55E4"/>
    <w:rsid w:val="000B7665"/>
    <w:rsid w:val="000C5C6F"/>
    <w:rsid w:val="000D242D"/>
    <w:rsid w:val="000F7A09"/>
    <w:rsid w:val="00111DE3"/>
    <w:rsid w:val="00121527"/>
    <w:rsid w:val="00132EEE"/>
    <w:rsid w:val="00143223"/>
    <w:rsid w:val="00147FEC"/>
    <w:rsid w:val="001523CC"/>
    <w:rsid w:val="00156CA3"/>
    <w:rsid w:val="00162F68"/>
    <w:rsid w:val="0016771C"/>
    <w:rsid w:val="00175CB3"/>
    <w:rsid w:val="00176FFF"/>
    <w:rsid w:val="00185A80"/>
    <w:rsid w:val="001A1FDF"/>
    <w:rsid w:val="001A315A"/>
    <w:rsid w:val="001A45C8"/>
    <w:rsid w:val="001A54B9"/>
    <w:rsid w:val="001A73FE"/>
    <w:rsid w:val="001B057C"/>
    <w:rsid w:val="001B59C6"/>
    <w:rsid w:val="001B6367"/>
    <w:rsid w:val="001C29C5"/>
    <w:rsid w:val="001D012A"/>
    <w:rsid w:val="001D3011"/>
    <w:rsid w:val="001D3E09"/>
    <w:rsid w:val="001D6668"/>
    <w:rsid w:val="001F3723"/>
    <w:rsid w:val="00203380"/>
    <w:rsid w:val="00210AC8"/>
    <w:rsid w:val="002110CA"/>
    <w:rsid w:val="00215664"/>
    <w:rsid w:val="002303BA"/>
    <w:rsid w:val="00230911"/>
    <w:rsid w:val="00230BA7"/>
    <w:rsid w:val="002363FD"/>
    <w:rsid w:val="00241263"/>
    <w:rsid w:val="00243F1C"/>
    <w:rsid w:val="002443A7"/>
    <w:rsid w:val="00247DC0"/>
    <w:rsid w:val="0025044C"/>
    <w:rsid w:val="002504C1"/>
    <w:rsid w:val="00251540"/>
    <w:rsid w:val="00253672"/>
    <w:rsid w:val="0026525B"/>
    <w:rsid w:val="00265589"/>
    <w:rsid w:val="00270A34"/>
    <w:rsid w:val="00292034"/>
    <w:rsid w:val="002A0FED"/>
    <w:rsid w:val="002A134D"/>
    <w:rsid w:val="002A7BD9"/>
    <w:rsid w:val="002B03F5"/>
    <w:rsid w:val="002B3B2A"/>
    <w:rsid w:val="002B7F67"/>
    <w:rsid w:val="002C2244"/>
    <w:rsid w:val="002D451D"/>
    <w:rsid w:val="002E20BA"/>
    <w:rsid w:val="002E2C7E"/>
    <w:rsid w:val="002F1611"/>
    <w:rsid w:val="0030245C"/>
    <w:rsid w:val="0030580C"/>
    <w:rsid w:val="0030597A"/>
    <w:rsid w:val="003079D1"/>
    <w:rsid w:val="00344DB3"/>
    <w:rsid w:val="00346967"/>
    <w:rsid w:val="003479FA"/>
    <w:rsid w:val="003503B6"/>
    <w:rsid w:val="0035266D"/>
    <w:rsid w:val="003579C8"/>
    <w:rsid w:val="00362F7E"/>
    <w:rsid w:val="0036325A"/>
    <w:rsid w:val="003636D8"/>
    <w:rsid w:val="00366EFC"/>
    <w:rsid w:val="003676F5"/>
    <w:rsid w:val="00373E1A"/>
    <w:rsid w:val="0038121B"/>
    <w:rsid w:val="00392504"/>
    <w:rsid w:val="003A256F"/>
    <w:rsid w:val="003A39D1"/>
    <w:rsid w:val="003A3C18"/>
    <w:rsid w:val="003B3E4A"/>
    <w:rsid w:val="003C0ED5"/>
    <w:rsid w:val="003C283F"/>
    <w:rsid w:val="003C317B"/>
    <w:rsid w:val="003C7A8A"/>
    <w:rsid w:val="003D2A63"/>
    <w:rsid w:val="003D36EC"/>
    <w:rsid w:val="003D3878"/>
    <w:rsid w:val="003D72BA"/>
    <w:rsid w:val="003E0648"/>
    <w:rsid w:val="003E2DE2"/>
    <w:rsid w:val="003F0C8F"/>
    <w:rsid w:val="003F279E"/>
    <w:rsid w:val="003F5A5D"/>
    <w:rsid w:val="00410798"/>
    <w:rsid w:val="00417538"/>
    <w:rsid w:val="00421B5C"/>
    <w:rsid w:val="00424F0C"/>
    <w:rsid w:val="00427ED1"/>
    <w:rsid w:val="0044097B"/>
    <w:rsid w:val="00443F6C"/>
    <w:rsid w:val="0045094F"/>
    <w:rsid w:val="00452765"/>
    <w:rsid w:val="0045329B"/>
    <w:rsid w:val="0046034F"/>
    <w:rsid w:val="0046485C"/>
    <w:rsid w:val="00467F96"/>
    <w:rsid w:val="00476074"/>
    <w:rsid w:val="00480A94"/>
    <w:rsid w:val="00481AF5"/>
    <w:rsid w:val="00482AB4"/>
    <w:rsid w:val="004A245F"/>
    <w:rsid w:val="004A6176"/>
    <w:rsid w:val="004B28DE"/>
    <w:rsid w:val="004C198E"/>
    <w:rsid w:val="004C544F"/>
    <w:rsid w:val="004E1E48"/>
    <w:rsid w:val="004E1EDB"/>
    <w:rsid w:val="004E71F0"/>
    <w:rsid w:val="004F1B51"/>
    <w:rsid w:val="004F516F"/>
    <w:rsid w:val="005155A0"/>
    <w:rsid w:val="00516201"/>
    <w:rsid w:val="005170D9"/>
    <w:rsid w:val="005371CE"/>
    <w:rsid w:val="005410AB"/>
    <w:rsid w:val="005419FE"/>
    <w:rsid w:val="005440F1"/>
    <w:rsid w:val="00553659"/>
    <w:rsid w:val="00553CD8"/>
    <w:rsid w:val="00555EE2"/>
    <w:rsid w:val="00556350"/>
    <w:rsid w:val="00563891"/>
    <w:rsid w:val="00566CA6"/>
    <w:rsid w:val="00571BC9"/>
    <w:rsid w:val="00575D70"/>
    <w:rsid w:val="00581E4F"/>
    <w:rsid w:val="00582133"/>
    <w:rsid w:val="005831F4"/>
    <w:rsid w:val="00592509"/>
    <w:rsid w:val="0059472F"/>
    <w:rsid w:val="0059549A"/>
    <w:rsid w:val="005A4C6C"/>
    <w:rsid w:val="005A7D64"/>
    <w:rsid w:val="005B24EA"/>
    <w:rsid w:val="005C44BE"/>
    <w:rsid w:val="005C6A1A"/>
    <w:rsid w:val="005C7889"/>
    <w:rsid w:val="005D018E"/>
    <w:rsid w:val="005D0669"/>
    <w:rsid w:val="005D29C9"/>
    <w:rsid w:val="005D441A"/>
    <w:rsid w:val="005D4A3C"/>
    <w:rsid w:val="005E1E16"/>
    <w:rsid w:val="005F3F51"/>
    <w:rsid w:val="005F7671"/>
    <w:rsid w:val="005F77C9"/>
    <w:rsid w:val="0060322A"/>
    <w:rsid w:val="006131E6"/>
    <w:rsid w:val="00613F78"/>
    <w:rsid w:val="0062552B"/>
    <w:rsid w:val="00636A00"/>
    <w:rsid w:val="00644898"/>
    <w:rsid w:val="00646F22"/>
    <w:rsid w:val="00652C04"/>
    <w:rsid w:val="0065540D"/>
    <w:rsid w:val="00656AE6"/>
    <w:rsid w:val="00662FF1"/>
    <w:rsid w:val="006817D7"/>
    <w:rsid w:val="006840C0"/>
    <w:rsid w:val="00686721"/>
    <w:rsid w:val="006906FB"/>
    <w:rsid w:val="0069154A"/>
    <w:rsid w:val="00692C9B"/>
    <w:rsid w:val="0069394B"/>
    <w:rsid w:val="00693C19"/>
    <w:rsid w:val="006944F0"/>
    <w:rsid w:val="0069708D"/>
    <w:rsid w:val="006A23B4"/>
    <w:rsid w:val="006A3D13"/>
    <w:rsid w:val="006A7C26"/>
    <w:rsid w:val="006B6BC0"/>
    <w:rsid w:val="006C0A5A"/>
    <w:rsid w:val="006C0A8F"/>
    <w:rsid w:val="006C3FFE"/>
    <w:rsid w:val="006C74A6"/>
    <w:rsid w:val="006D54BB"/>
    <w:rsid w:val="006D5BA0"/>
    <w:rsid w:val="006E41AB"/>
    <w:rsid w:val="006F0193"/>
    <w:rsid w:val="006F35EB"/>
    <w:rsid w:val="006F4D12"/>
    <w:rsid w:val="006F5594"/>
    <w:rsid w:val="006F62E3"/>
    <w:rsid w:val="007069C6"/>
    <w:rsid w:val="00717682"/>
    <w:rsid w:val="007206B2"/>
    <w:rsid w:val="007228DC"/>
    <w:rsid w:val="0074445F"/>
    <w:rsid w:val="007542EF"/>
    <w:rsid w:val="007545F1"/>
    <w:rsid w:val="00755A50"/>
    <w:rsid w:val="00755A85"/>
    <w:rsid w:val="00767121"/>
    <w:rsid w:val="00777904"/>
    <w:rsid w:val="00777CF1"/>
    <w:rsid w:val="00783138"/>
    <w:rsid w:val="00791448"/>
    <w:rsid w:val="0079399E"/>
    <w:rsid w:val="00796192"/>
    <w:rsid w:val="007A60DA"/>
    <w:rsid w:val="007A615C"/>
    <w:rsid w:val="007A6F78"/>
    <w:rsid w:val="007B5137"/>
    <w:rsid w:val="007B5226"/>
    <w:rsid w:val="007C3237"/>
    <w:rsid w:val="007C41FD"/>
    <w:rsid w:val="007D1A80"/>
    <w:rsid w:val="007D37E8"/>
    <w:rsid w:val="007E396B"/>
    <w:rsid w:val="007E54E7"/>
    <w:rsid w:val="007F44C2"/>
    <w:rsid w:val="007F6526"/>
    <w:rsid w:val="007F6DEA"/>
    <w:rsid w:val="00802765"/>
    <w:rsid w:val="00803DBE"/>
    <w:rsid w:val="0081037D"/>
    <w:rsid w:val="00816F07"/>
    <w:rsid w:val="0082069F"/>
    <w:rsid w:val="0082075B"/>
    <w:rsid w:val="00834F71"/>
    <w:rsid w:val="00842CD0"/>
    <w:rsid w:val="00843169"/>
    <w:rsid w:val="00844EED"/>
    <w:rsid w:val="008452E5"/>
    <w:rsid w:val="00845F76"/>
    <w:rsid w:val="00847F5C"/>
    <w:rsid w:val="00850666"/>
    <w:rsid w:val="00851380"/>
    <w:rsid w:val="008535EE"/>
    <w:rsid w:val="008559B6"/>
    <w:rsid w:val="00861F14"/>
    <w:rsid w:val="00866842"/>
    <w:rsid w:val="00877D5E"/>
    <w:rsid w:val="00877EF0"/>
    <w:rsid w:val="00881116"/>
    <w:rsid w:val="00884A60"/>
    <w:rsid w:val="008928CE"/>
    <w:rsid w:val="008A08F3"/>
    <w:rsid w:val="008A12E9"/>
    <w:rsid w:val="008A3490"/>
    <w:rsid w:val="008B2D41"/>
    <w:rsid w:val="008C0FF6"/>
    <w:rsid w:val="008C4095"/>
    <w:rsid w:val="008C4812"/>
    <w:rsid w:val="008D0DA0"/>
    <w:rsid w:val="008D601A"/>
    <w:rsid w:val="008E094E"/>
    <w:rsid w:val="008E3DD4"/>
    <w:rsid w:val="008E78F3"/>
    <w:rsid w:val="008F430E"/>
    <w:rsid w:val="008F5052"/>
    <w:rsid w:val="008F65EF"/>
    <w:rsid w:val="008F6CFE"/>
    <w:rsid w:val="008F6DBE"/>
    <w:rsid w:val="00902037"/>
    <w:rsid w:val="00902808"/>
    <w:rsid w:val="00907391"/>
    <w:rsid w:val="009141A9"/>
    <w:rsid w:val="00922819"/>
    <w:rsid w:val="00933363"/>
    <w:rsid w:val="00937352"/>
    <w:rsid w:val="00944A49"/>
    <w:rsid w:val="0096073B"/>
    <w:rsid w:val="00965FCF"/>
    <w:rsid w:val="00967929"/>
    <w:rsid w:val="00973680"/>
    <w:rsid w:val="00977F0D"/>
    <w:rsid w:val="00981F42"/>
    <w:rsid w:val="009902C8"/>
    <w:rsid w:val="00997EA5"/>
    <w:rsid w:val="009A0FB5"/>
    <w:rsid w:val="009B0498"/>
    <w:rsid w:val="009B3350"/>
    <w:rsid w:val="009D3117"/>
    <w:rsid w:val="009E3E1F"/>
    <w:rsid w:val="009E4B82"/>
    <w:rsid w:val="009F0E17"/>
    <w:rsid w:val="009F1C1B"/>
    <w:rsid w:val="009F3817"/>
    <w:rsid w:val="009F3825"/>
    <w:rsid w:val="009F7C23"/>
    <w:rsid w:val="00A0082D"/>
    <w:rsid w:val="00A01EDD"/>
    <w:rsid w:val="00A02D6F"/>
    <w:rsid w:val="00A03950"/>
    <w:rsid w:val="00A04BF0"/>
    <w:rsid w:val="00A05CA0"/>
    <w:rsid w:val="00A1225E"/>
    <w:rsid w:val="00A14AAA"/>
    <w:rsid w:val="00A15590"/>
    <w:rsid w:val="00A317B6"/>
    <w:rsid w:val="00A34D1B"/>
    <w:rsid w:val="00A41455"/>
    <w:rsid w:val="00A446D4"/>
    <w:rsid w:val="00A574FF"/>
    <w:rsid w:val="00A61372"/>
    <w:rsid w:val="00A65013"/>
    <w:rsid w:val="00A6531A"/>
    <w:rsid w:val="00A6787C"/>
    <w:rsid w:val="00A67980"/>
    <w:rsid w:val="00A729B4"/>
    <w:rsid w:val="00A8072F"/>
    <w:rsid w:val="00A87E4C"/>
    <w:rsid w:val="00AB3BC2"/>
    <w:rsid w:val="00AB71DA"/>
    <w:rsid w:val="00AC14AB"/>
    <w:rsid w:val="00AD2A3D"/>
    <w:rsid w:val="00AE2388"/>
    <w:rsid w:val="00AE570A"/>
    <w:rsid w:val="00AE591A"/>
    <w:rsid w:val="00AE6A04"/>
    <w:rsid w:val="00AF2994"/>
    <w:rsid w:val="00AF43FA"/>
    <w:rsid w:val="00AF6547"/>
    <w:rsid w:val="00B119A7"/>
    <w:rsid w:val="00B24A82"/>
    <w:rsid w:val="00B251D7"/>
    <w:rsid w:val="00B35623"/>
    <w:rsid w:val="00B5131D"/>
    <w:rsid w:val="00B54F75"/>
    <w:rsid w:val="00B743B1"/>
    <w:rsid w:val="00B76BF2"/>
    <w:rsid w:val="00B76FD3"/>
    <w:rsid w:val="00B77C81"/>
    <w:rsid w:val="00B9146D"/>
    <w:rsid w:val="00B94200"/>
    <w:rsid w:val="00B94F56"/>
    <w:rsid w:val="00B975E7"/>
    <w:rsid w:val="00BA3CEF"/>
    <w:rsid w:val="00BB0295"/>
    <w:rsid w:val="00BD3562"/>
    <w:rsid w:val="00BE139D"/>
    <w:rsid w:val="00BE2293"/>
    <w:rsid w:val="00BE2F1B"/>
    <w:rsid w:val="00BE712C"/>
    <w:rsid w:val="00BE74E2"/>
    <w:rsid w:val="00BF15C4"/>
    <w:rsid w:val="00C01BDC"/>
    <w:rsid w:val="00C04182"/>
    <w:rsid w:val="00C05C19"/>
    <w:rsid w:val="00C14426"/>
    <w:rsid w:val="00C20D7A"/>
    <w:rsid w:val="00C20E57"/>
    <w:rsid w:val="00C25A73"/>
    <w:rsid w:val="00C30C58"/>
    <w:rsid w:val="00C353B7"/>
    <w:rsid w:val="00C422DB"/>
    <w:rsid w:val="00C47C3B"/>
    <w:rsid w:val="00C51CEA"/>
    <w:rsid w:val="00C528C0"/>
    <w:rsid w:val="00C63A06"/>
    <w:rsid w:val="00C65428"/>
    <w:rsid w:val="00C70CE4"/>
    <w:rsid w:val="00C728CA"/>
    <w:rsid w:val="00C75015"/>
    <w:rsid w:val="00C867D8"/>
    <w:rsid w:val="00C907EF"/>
    <w:rsid w:val="00C92C44"/>
    <w:rsid w:val="00CA0F5A"/>
    <w:rsid w:val="00CB206D"/>
    <w:rsid w:val="00CB479E"/>
    <w:rsid w:val="00CB6CF0"/>
    <w:rsid w:val="00CC29D6"/>
    <w:rsid w:val="00CC6592"/>
    <w:rsid w:val="00CD0AE4"/>
    <w:rsid w:val="00CD4B3B"/>
    <w:rsid w:val="00CD7A85"/>
    <w:rsid w:val="00CF4071"/>
    <w:rsid w:val="00D018B9"/>
    <w:rsid w:val="00D0373E"/>
    <w:rsid w:val="00D1054A"/>
    <w:rsid w:val="00D11E42"/>
    <w:rsid w:val="00D14C3B"/>
    <w:rsid w:val="00D150A9"/>
    <w:rsid w:val="00D1599A"/>
    <w:rsid w:val="00D15E47"/>
    <w:rsid w:val="00D232B9"/>
    <w:rsid w:val="00D25037"/>
    <w:rsid w:val="00D32507"/>
    <w:rsid w:val="00D329C1"/>
    <w:rsid w:val="00D422F9"/>
    <w:rsid w:val="00D4751D"/>
    <w:rsid w:val="00D47845"/>
    <w:rsid w:val="00D731DA"/>
    <w:rsid w:val="00D777A1"/>
    <w:rsid w:val="00D9059E"/>
    <w:rsid w:val="00D9629A"/>
    <w:rsid w:val="00DA2A2E"/>
    <w:rsid w:val="00DA797D"/>
    <w:rsid w:val="00DB2292"/>
    <w:rsid w:val="00DB34C0"/>
    <w:rsid w:val="00DE6EBB"/>
    <w:rsid w:val="00DF618C"/>
    <w:rsid w:val="00DF7A69"/>
    <w:rsid w:val="00E00729"/>
    <w:rsid w:val="00E02F53"/>
    <w:rsid w:val="00E12D49"/>
    <w:rsid w:val="00E1363B"/>
    <w:rsid w:val="00E27CC6"/>
    <w:rsid w:val="00E32E78"/>
    <w:rsid w:val="00E32FFE"/>
    <w:rsid w:val="00E3304F"/>
    <w:rsid w:val="00E34ACC"/>
    <w:rsid w:val="00E34AD2"/>
    <w:rsid w:val="00E34CD3"/>
    <w:rsid w:val="00E45950"/>
    <w:rsid w:val="00E464F8"/>
    <w:rsid w:val="00E609B3"/>
    <w:rsid w:val="00E61CAB"/>
    <w:rsid w:val="00E7026B"/>
    <w:rsid w:val="00E730AE"/>
    <w:rsid w:val="00E7471D"/>
    <w:rsid w:val="00E756BC"/>
    <w:rsid w:val="00E848F8"/>
    <w:rsid w:val="00E91B51"/>
    <w:rsid w:val="00E932BF"/>
    <w:rsid w:val="00E93A10"/>
    <w:rsid w:val="00EA21A8"/>
    <w:rsid w:val="00EC1F5E"/>
    <w:rsid w:val="00EC2C97"/>
    <w:rsid w:val="00EC4DEE"/>
    <w:rsid w:val="00ED611F"/>
    <w:rsid w:val="00EF28FF"/>
    <w:rsid w:val="00EF4025"/>
    <w:rsid w:val="00F026EC"/>
    <w:rsid w:val="00F05041"/>
    <w:rsid w:val="00F10787"/>
    <w:rsid w:val="00F12825"/>
    <w:rsid w:val="00F20844"/>
    <w:rsid w:val="00F26B54"/>
    <w:rsid w:val="00F31C3C"/>
    <w:rsid w:val="00F37A4A"/>
    <w:rsid w:val="00F455B1"/>
    <w:rsid w:val="00F45E46"/>
    <w:rsid w:val="00F5287D"/>
    <w:rsid w:val="00F72FDC"/>
    <w:rsid w:val="00F77311"/>
    <w:rsid w:val="00F90962"/>
    <w:rsid w:val="00F95AB9"/>
    <w:rsid w:val="00F9623C"/>
    <w:rsid w:val="00FA067D"/>
    <w:rsid w:val="00FA3CC1"/>
    <w:rsid w:val="00FA6D99"/>
    <w:rsid w:val="00FB0590"/>
    <w:rsid w:val="00FB0B13"/>
    <w:rsid w:val="00FC7263"/>
    <w:rsid w:val="00FC7C97"/>
    <w:rsid w:val="00FD2221"/>
    <w:rsid w:val="00FE1A95"/>
    <w:rsid w:val="00FF140C"/>
    <w:rsid w:val="00FF2F71"/>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96E6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376">
    <w:lsdException w:name="heading 1" w:uiPriority="9"/>
    <w:lsdException w:name="heading 5" w:semiHidden="1" w:uiPriority="99"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lsdException w:name="Body Text 3" w:uiPriority="99"/>
    <w:lsdException w:name="Body Text Indent 2" w:uiPriority="99"/>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99"/>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9"/>
    <w:unhideWhenUsed/>
    <w:rsid w:val="005C44BE"/>
    <w:pPr>
      <w:spacing w:after="200"/>
    </w:pPr>
    <w:rPr>
      <w:rFonts w:ascii="Cambria" w:eastAsia="MS Minngs" w:hAnsi="Cambria"/>
      <w:sz w:val="24"/>
      <w:szCs w:val="24"/>
      <w:lang w:val="en-US" w:eastAsia="ja-JP"/>
    </w:rPr>
  </w:style>
  <w:style w:type="paragraph" w:styleId="berschrift1">
    <w:name w:val="heading 1"/>
    <w:basedOn w:val="Standard"/>
    <w:next w:val="Standard"/>
    <w:link w:val="berschrift1Zchn"/>
    <w:uiPriority w:val="99"/>
    <w:rsid w:val="00034972"/>
    <w:pPr>
      <w:keepNext/>
      <w:keepLines/>
      <w:spacing w:before="480" w:after="0"/>
      <w:outlineLvl w:val="0"/>
    </w:pPr>
    <w:rPr>
      <w:rFonts w:ascii="Arial" w:eastAsia="Times New Roman" w:hAnsi="Arial"/>
      <w:bCs/>
      <w:color w:val="000000"/>
      <w:sz w:val="36"/>
      <w:szCs w:val="32"/>
      <w:lang w:eastAsia="it-IT"/>
    </w:rPr>
  </w:style>
  <w:style w:type="paragraph" w:styleId="berschrift2">
    <w:name w:val="heading 2"/>
    <w:basedOn w:val="Standard"/>
    <w:next w:val="Standard"/>
    <w:link w:val="berschrift2Zchn"/>
    <w:uiPriority w:val="99"/>
    <w:rsid w:val="00034972"/>
    <w:pPr>
      <w:keepNext/>
      <w:spacing w:after="60"/>
      <w:outlineLvl w:val="1"/>
    </w:pPr>
    <w:rPr>
      <w:rFonts w:ascii="Arial" w:eastAsia="MS Gothic" w:hAnsi="Arial"/>
      <w:b/>
      <w:bCs/>
      <w:iCs/>
      <w:szCs w:val="28"/>
      <w:lang w:eastAsia="it-IT"/>
    </w:rPr>
  </w:style>
  <w:style w:type="paragraph" w:styleId="berschrift3">
    <w:name w:val="heading 3"/>
    <w:basedOn w:val="Standard"/>
    <w:next w:val="Standard"/>
    <w:link w:val="berschrift3Zchn"/>
    <w:uiPriority w:val="99"/>
    <w:rsid w:val="00034972"/>
    <w:pPr>
      <w:keepNext/>
      <w:spacing w:after="60"/>
      <w:outlineLvl w:val="2"/>
    </w:pPr>
    <w:rPr>
      <w:rFonts w:ascii="Arial" w:eastAsia="MS Gothic" w:hAnsi="Arial"/>
      <w:b/>
      <w:bCs/>
      <w:sz w:val="22"/>
      <w:szCs w:val="26"/>
      <w:lang w:eastAsia="it-IT"/>
    </w:rPr>
  </w:style>
  <w:style w:type="paragraph" w:styleId="berschrift4">
    <w:name w:val="heading 4"/>
    <w:basedOn w:val="Standard"/>
    <w:next w:val="Standard"/>
    <w:link w:val="berschrift4Zchn"/>
    <w:uiPriority w:val="99"/>
    <w:rsid w:val="00034972"/>
    <w:pPr>
      <w:keepNext/>
      <w:spacing w:after="60"/>
      <w:outlineLvl w:val="3"/>
    </w:pPr>
    <w:rPr>
      <w:rFonts w:ascii="Arial" w:eastAsia="MS Mincho" w:hAnsi="Arial"/>
      <w:bCs/>
      <w:sz w:val="28"/>
      <w:szCs w:val="28"/>
      <w:lang w:eastAsia="it-I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5C44BE"/>
    <w:rPr>
      <w:rFonts w:ascii="Arial" w:hAnsi="Arial"/>
      <w:bCs/>
      <w:color w:val="000000"/>
      <w:sz w:val="36"/>
      <w:szCs w:val="32"/>
      <w:lang w:val="en-US"/>
    </w:rPr>
  </w:style>
  <w:style w:type="character" w:customStyle="1" w:styleId="berschrift2Zchn">
    <w:name w:val="Überschrift 2 Zchn"/>
    <w:link w:val="berschrift2"/>
    <w:uiPriority w:val="99"/>
    <w:rsid w:val="005C44BE"/>
    <w:rPr>
      <w:rFonts w:ascii="Arial" w:eastAsia="MS Gothic" w:hAnsi="Arial"/>
      <w:b/>
      <w:bCs/>
      <w:iCs/>
      <w:sz w:val="24"/>
      <w:szCs w:val="28"/>
      <w:lang w:val="en-US"/>
    </w:rPr>
  </w:style>
  <w:style w:type="character" w:customStyle="1" w:styleId="berschrift3Zchn">
    <w:name w:val="Überschrift 3 Zchn"/>
    <w:link w:val="berschrift3"/>
    <w:uiPriority w:val="99"/>
    <w:rsid w:val="005C44BE"/>
    <w:rPr>
      <w:rFonts w:ascii="Arial" w:eastAsia="MS Gothic" w:hAnsi="Arial"/>
      <w:b/>
      <w:bCs/>
      <w:sz w:val="22"/>
      <w:szCs w:val="26"/>
      <w:lang w:val="en-US"/>
    </w:rPr>
  </w:style>
  <w:style w:type="character" w:customStyle="1" w:styleId="berschrift4Zchn">
    <w:name w:val="Überschrift 4 Zchn"/>
    <w:link w:val="berschrift4"/>
    <w:uiPriority w:val="99"/>
    <w:rsid w:val="005C44BE"/>
    <w:rPr>
      <w:rFonts w:ascii="Arial" w:eastAsia="MS Mincho" w:hAnsi="Arial"/>
      <w:bCs/>
      <w:sz w:val="28"/>
      <w:szCs w:val="28"/>
      <w:lang w:val="en-US"/>
    </w:rPr>
  </w:style>
  <w:style w:type="paragraph" w:customStyle="1" w:styleId="IJMainTitle">
    <w:name w:val="IJ Main Title"/>
    <w:basedOn w:val="berschrift1"/>
    <w:link w:val="IJMainTitleChar"/>
    <w:qFormat/>
    <w:rsid w:val="00034972"/>
    <w:pPr>
      <w:keepLines w:val="0"/>
      <w:spacing w:before="1080" w:after="60"/>
      <w:contextualSpacing/>
    </w:pPr>
    <w:rPr>
      <w:rFonts w:ascii="Optima" w:hAnsi="Optima"/>
      <w:bCs w:val="0"/>
      <w:color w:val="auto"/>
      <w:kern w:val="32"/>
      <w:sz w:val="48"/>
      <w:szCs w:val="48"/>
      <w:lang w:val="en-GB"/>
    </w:rPr>
  </w:style>
  <w:style w:type="character" w:customStyle="1" w:styleId="IJMainTitleChar">
    <w:name w:val="IJ Main Title Char"/>
    <w:link w:val="IJMainTitle"/>
    <w:locked/>
    <w:rsid w:val="00034972"/>
    <w:rPr>
      <w:rFonts w:ascii="Optima" w:hAnsi="Optima"/>
      <w:kern w:val="32"/>
      <w:sz w:val="48"/>
      <w:szCs w:val="48"/>
      <w:lang w:val="en-GB"/>
    </w:rPr>
  </w:style>
  <w:style w:type="paragraph" w:customStyle="1" w:styleId="IJAuthor">
    <w:name w:val="IJ Author"/>
    <w:basedOn w:val="IJMainTitle"/>
    <w:qFormat/>
    <w:rsid w:val="00034972"/>
    <w:pPr>
      <w:spacing w:before="0"/>
    </w:pPr>
    <w:rPr>
      <w:sz w:val="36"/>
      <w:szCs w:val="36"/>
    </w:rPr>
  </w:style>
  <w:style w:type="paragraph" w:customStyle="1" w:styleId="IJSectionTitle">
    <w:name w:val="IJ Section Title"/>
    <w:basedOn w:val="Standard"/>
    <w:autoRedefine/>
    <w:qFormat/>
    <w:rsid w:val="00803DBE"/>
    <w:pPr>
      <w:spacing w:after="100"/>
      <w:contextualSpacing/>
    </w:pPr>
    <w:rPr>
      <w:rFonts w:ascii="Optima" w:eastAsia="Times New Roman" w:hAnsi="Optima" w:cs="Arial"/>
      <w:sz w:val="32"/>
      <w:szCs w:val="32"/>
      <w:lang w:val="en-GB" w:eastAsia="en-US"/>
    </w:rPr>
  </w:style>
  <w:style w:type="paragraph" w:customStyle="1" w:styleId="IJQuotation">
    <w:name w:val="IJ Quotation"/>
    <w:basedOn w:val="Standard"/>
    <w:autoRedefine/>
    <w:qFormat/>
    <w:rsid w:val="00BE712C"/>
    <w:pPr>
      <w:spacing w:before="280" w:after="280"/>
      <w:ind w:left="567" w:right="567"/>
      <w:contextualSpacing/>
      <w:jc w:val="both"/>
    </w:pPr>
    <w:rPr>
      <w:rFonts w:ascii="Optima" w:eastAsia="Times New Roman" w:hAnsi="Optima"/>
      <w:sz w:val="22"/>
      <w:szCs w:val="22"/>
      <w:lang w:val="en-GB" w:eastAsia="en-US"/>
    </w:rPr>
  </w:style>
  <w:style w:type="paragraph" w:styleId="Funotentext">
    <w:name w:val="footnote text"/>
    <w:basedOn w:val="Standard"/>
    <w:link w:val="FunotentextZchn"/>
    <w:uiPriority w:val="99"/>
    <w:rsid w:val="00413689"/>
    <w:pPr>
      <w:spacing w:after="60"/>
    </w:pPr>
    <w:rPr>
      <w:rFonts w:ascii="Arial" w:eastAsia="Times New Roman" w:hAnsi="Arial"/>
      <w:lang w:eastAsia="en-US"/>
    </w:rPr>
  </w:style>
  <w:style w:type="character" w:customStyle="1" w:styleId="FunotentextZchn">
    <w:name w:val="Fußnotentext Zchn"/>
    <w:link w:val="Funotentext"/>
    <w:uiPriority w:val="99"/>
    <w:rsid w:val="005C44BE"/>
    <w:rPr>
      <w:rFonts w:ascii="Arial" w:hAnsi="Arial"/>
      <w:sz w:val="24"/>
      <w:szCs w:val="24"/>
      <w:lang w:val="en-US" w:eastAsia="en-US"/>
    </w:rPr>
  </w:style>
  <w:style w:type="character" w:styleId="Hyperlink">
    <w:name w:val="Hyperlink"/>
    <w:uiPriority w:val="99"/>
    <w:rsid w:val="003E3B1D"/>
    <w:rPr>
      <w:rFonts w:cs="Times New Roman"/>
      <w:color w:val="0000FF"/>
      <w:u w:val="single"/>
    </w:rPr>
  </w:style>
  <w:style w:type="character" w:styleId="BesuchterLink">
    <w:name w:val="FollowedHyperlink"/>
    <w:uiPriority w:val="99"/>
    <w:rsid w:val="00C3536A"/>
    <w:rPr>
      <w:color w:val="800080"/>
      <w:u w:val="single"/>
    </w:rPr>
  </w:style>
  <w:style w:type="paragraph" w:customStyle="1" w:styleId="IJAffiliation">
    <w:name w:val="IJ Affiliation"/>
    <w:basedOn w:val="Standard"/>
    <w:next w:val="IJMainText"/>
    <w:qFormat/>
    <w:rsid w:val="00034972"/>
    <w:pPr>
      <w:spacing w:before="60" w:after="60"/>
      <w:contextualSpacing/>
    </w:pPr>
    <w:rPr>
      <w:rFonts w:ascii="Optima" w:eastAsia="Times New Roman" w:hAnsi="Optima"/>
      <w:sz w:val="30"/>
      <w:szCs w:val="30"/>
      <w:lang w:eastAsia="en-US"/>
    </w:rPr>
  </w:style>
  <w:style w:type="paragraph" w:customStyle="1" w:styleId="IJMainText">
    <w:name w:val="IJ Main Text"/>
    <w:basedOn w:val="Standard"/>
    <w:link w:val="IJMainTextChar"/>
    <w:qFormat/>
    <w:rsid w:val="001D6668"/>
    <w:pPr>
      <w:spacing w:after="0"/>
      <w:ind w:firstLine="284"/>
      <w:contextualSpacing/>
      <w:jc w:val="both"/>
    </w:pPr>
    <w:rPr>
      <w:rFonts w:ascii="Optima" w:eastAsia="Times New Roman" w:hAnsi="Optima" w:cs="Arial"/>
      <w:lang w:val="en-GB" w:eastAsia="en-US"/>
    </w:rPr>
  </w:style>
  <w:style w:type="paragraph" w:customStyle="1" w:styleId="IJE-mail">
    <w:name w:val="IJ E-mail"/>
    <w:basedOn w:val="Standard"/>
    <w:qFormat/>
    <w:rsid w:val="00034972"/>
    <w:pPr>
      <w:spacing w:after="60"/>
      <w:contextualSpacing/>
    </w:pPr>
    <w:rPr>
      <w:rFonts w:ascii="Optima" w:eastAsia="Times New Roman" w:hAnsi="Optima"/>
      <w:i/>
      <w:sz w:val="30"/>
      <w:szCs w:val="30"/>
      <w:lang w:eastAsia="en-US"/>
    </w:rPr>
  </w:style>
  <w:style w:type="paragraph" w:customStyle="1" w:styleId="IJAbstract">
    <w:name w:val="IJ Abstract"/>
    <w:basedOn w:val="IJMainText"/>
    <w:qFormat/>
    <w:rsid w:val="00D1599A"/>
    <w:pPr>
      <w:spacing w:before="100"/>
      <w:ind w:firstLine="0"/>
      <w:contextualSpacing w:val="0"/>
    </w:pPr>
    <w:rPr>
      <w:sz w:val="22"/>
      <w:szCs w:val="22"/>
    </w:rPr>
  </w:style>
  <w:style w:type="paragraph" w:customStyle="1" w:styleId="ColorfulShading-Accent11">
    <w:name w:val="Colorful Shading - Accent 11"/>
    <w:hidden/>
    <w:rsid w:val="00F02BE2"/>
    <w:rPr>
      <w:rFonts w:ascii="Cambria" w:hAnsi="Cambria"/>
      <w:sz w:val="24"/>
      <w:szCs w:val="24"/>
      <w:lang w:val="en-US" w:eastAsia="en-US"/>
    </w:rPr>
  </w:style>
  <w:style w:type="paragraph" w:customStyle="1" w:styleId="IJReference">
    <w:name w:val="IJ Reference"/>
    <w:basedOn w:val="IJMainText"/>
    <w:qFormat/>
    <w:rsid w:val="00803DBE"/>
    <w:pPr>
      <w:ind w:left="284" w:hanging="284"/>
      <w:jc w:val="left"/>
    </w:pPr>
    <w:rPr>
      <w:rFonts w:eastAsia="Arial Unicode MS"/>
    </w:rPr>
  </w:style>
  <w:style w:type="paragraph" w:customStyle="1" w:styleId="IJList">
    <w:name w:val="IJ List"/>
    <w:basedOn w:val="IJMainText"/>
    <w:qFormat/>
    <w:rsid w:val="003079D1"/>
    <w:pPr>
      <w:numPr>
        <w:numId w:val="20"/>
      </w:numPr>
      <w:spacing w:before="100" w:after="100"/>
      <w:ind w:left="284" w:hanging="284"/>
      <w:contextualSpacing w:val="0"/>
    </w:pPr>
  </w:style>
  <w:style w:type="paragraph" w:customStyle="1" w:styleId="IJCaptionTable">
    <w:name w:val="IJ Caption Table"/>
    <w:basedOn w:val="IJAbstract"/>
    <w:rsid w:val="002363FD"/>
    <w:pPr>
      <w:jc w:val="left"/>
    </w:pPr>
  </w:style>
  <w:style w:type="paragraph" w:customStyle="1" w:styleId="IJCaption">
    <w:name w:val="IJ Caption"/>
    <w:basedOn w:val="IJCaptionTable"/>
    <w:next w:val="IJMain1stParagraph"/>
    <w:qFormat/>
    <w:rsid w:val="00E932BF"/>
    <w:pPr>
      <w:spacing w:before="60"/>
      <w:jc w:val="center"/>
    </w:pPr>
  </w:style>
  <w:style w:type="paragraph" w:customStyle="1" w:styleId="IJSubtitleReferences">
    <w:name w:val="IJ Subtitle References"/>
    <w:basedOn w:val="IJSectionTitle"/>
    <w:qFormat/>
    <w:rsid w:val="00803DBE"/>
    <w:rPr>
      <w:i/>
      <w:sz w:val="28"/>
      <w:szCs w:val="28"/>
    </w:rPr>
  </w:style>
  <w:style w:type="paragraph" w:styleId="Endnotentext">
    <w:name w:val="endnote text"/>
    <w:basedOn w:val="Funotentext"/>
    <w:link w:val="EndnotentextZchn"/>
    <w:uiPriority w:val="99"/>
    <w:rsid w:val="00413689"/>
    <w:pPr>
      <w:ind w:left="284"/>
    </w:pPr>
    <w:rPr>
      <w:sz w:val="22"/>
    </w:rPr>
  </w:style>
  <w:style w:type="character" w:customStyle="1" w:styleId="EndnotentextZchn">
    <w:name w:val="Endnotentext Zchn"/>
    <w:link w:val="Endnotentext"/>
    <w:uiPriority w:val="99"/>
    <w:rsid w:val="005C44BE"/>
    <w:rPr>
      <w:rFonts w:ascii="Arial" w:hAnsi="Arial"/>
      <w:sz w:val="22"/>
      <w:szCs w:val="24"/>
      <w:lang w:val="en-US" w:eastAsia="en-US"/>
    </w:rPr>
  </w:style>
  <w:style w:type="paragraph" w:customStyle="1" w:styleId="IJReferencelistsameauthor">
    <w:name w:val="IJ Reference list same author"/>
    <w:basedOn w:val="IJReference"/>
    <w:qFormat/>
    <w:rsid w:val="00803DBE"/>
    <w:pPr>
      <w:ind w:left="568"/>
    </w:pPr>
  </w:style>
  <w:style w:type="character" w:styleId="Endnotenzeichen">
    <w:name w:val="endnote reference"/>
    <w:uiPriority w:val="99"/>
    <w:rsid w:val="00817BB6"/>
    <w:rPr>
      <w:vertAlign w:val="superscript"/>
    </w:rPr>
  </w:style>
  <w:style w:type="character" w:styleId="Kommentarzeichen">
    <w:name w:val="annotation reference"/>
    <w:uiPriority w:val="99"/>
    <w:rsid w:val="00DC5429"/>
    <w:rPr>
      <w:sz w:val="18"/>
      <w:szCs w:val="18"/>
    </w:rPr>
  </w:style>
  <w:style w:type="paragraph" w:styleId="Kommentartext">
    <w:name w:val="annotation text"/>
    <w:basedOn w:val="Standard"/>
    <w:link w:val="KommentartextZchn"/>
    <w:uiPriority w:val="99"/>
    <w:rsid w:val="00DC5429"/>
    <w:pPr>
      <w:spacing w:after="60"/>
    </w:pPr>
    <w:rPr>
      <w:rFonts w:ascii="Arial" w:eastAsia="Times New Roman" w:hAnsi="Arial"/>
      <w:lang w:eastAsia="en-US"/>
    </w:rPr>
  </w:style>
  <w:style w:type="character" w:customStyle="1" w:styleId="KommentartextZchn">
    <w:name w:val="Kommentartext Zchn"/>
    <w:link w:val="Kommentartext"/>
    <w:uiPriority w:val="99"/>
    <w:rsid w:val="005C44BE"/>
    <w:rPr>
      <w:rFonts w:ascii="Arial" w:hAnsi="Arial"/>
      <w:sz w:val="24"/>
      <w:szCs w:val="24"/>
      <w:lang w:val="en-US" w:eastAsia="en-US"/>
    </w:rPr>
  </w:style>
  <w:style w:type="paragraph" w:styleId="Kommentarthema">
    <w:name w:val="annotation subject"/>
    <w:basedOn w:val="Kommentartext"/>
    <w:next w:val="Kommentartext"/>
    <w:link w:val="KommentarthemaZchn"/>
    <w:uiPriority w:val="99"/>
    <w:rsid w:val="00DC5429"/>
    <w:rPr>
      <w:b/>
      <w:bCs/>
      <w:sz w:val="20"/>
      <w:szCs w:val="20"/>
    </w:rPr>
  </w:style>
  <w:style w:type="character" w:customStyle="1" w:styleId="KommentarthemaZchn">
    <w:name w:val="Kommentarthema Zchn"/>
    <w:link w:val="Kommentarthema"/>
    <w:uiPriority w:val="99"/>
    <w:rsid w:val="005C44BE"/>
    <w:rPr>
      <w:rFonts w:ascii="Arial" w:hAnsi="Arial"/>
      <w:b/>
      <w:bCs/>
      <w:lang w:val="en-US" w:eastAsia="en-US"/>
    </w:rPr>
  </w:style>
  <w:style w:type="paragraph" w:styleId="Sprechblasentext">
    <w:name w:val="Balloon Text"/>
    <w:basedOn w:val="Standard"/>
    <w:link w:val="SprechblasentextZchn"/>
    <w:uiPriority w:val="99"/>
    <w:rsid w:val="00DC5429"/>
    <w:pPr>
      <w:spacing w:after="0"/>
    </w:pPr>
    <w:rPr>
      <w:rFonts w:ascii="Lucida Grande" w:eastAsia="Times New Roman" w:hAnsi="Lucida Grande" w:cs="Lucida Grande"/>
      <w:sz w:val="18"/>
      <w:szCs w:val="18"/>
      <w:lang w:eastAsia="en-US"/>
    </w:rPr>
  </w:style>
  <w:style w:type="character" w:customStyle="1" w:styleId="SprechblasentextZchn">
    <w:name w:val="Sprechblasentext Zchn"/>
    <w:link w:val="Sprechblasentext"/>
    <w:uiPriority w:val="99"/>
    <w:rsid w:val="005C44BE"/>
    <w:rPr>
      <w:rFonts w:ascii="Lucida Grande" w:hAnsi="Lucida Grande" w:cs="Lucida Grande"/>
      <w:sz w:val="18"/>
      <w:szCs w:val="18"/>
      <w:lang w:val="en-US" w:eastAsia="en-US"/>
    </w:rPr>
  </w:style>
  <w:style w:type="paragraph" w:customStyle="1" w:styleId="Default">
    <w:name w:val="Default"/>
    <w:uiPriority w:val="99"/>
    <w:rsid w:val="00C647AE"/>
    <w:pPr>
      <w:widowControl w:val="0"/>
      <w:autoSpaceDE w:val="0"/>
      <w:autoSpaceDN w:val="0"/>
      <w:adjustRightInd w:val="0"/>
    </w:pPr>
    <w:rPr>
      <w:rFonts w:ascii="Cambria" w:hAnsi="Cambria" w:cs="Cambria"/>
      <w:color w:val="000000"/>
      <w:sz w:val="24"/>
      <w:szCs w:val="24"/>
      <w:lang w:val="en-US" w:eastAsia="en-US"/>
    </w:rPr>
  </w:style>
  <w:style w:type="paragraph" w:styleId="Kopfzeile">
    <w:name w:val="header"/>
    <w:basedOn w:val="Standard"/>
    <w:link w:val="KopfzeileZchn"/>
    <w:uiPriority w:val="99"/>
    <w:rsid w:val="00C8103F"/>
    <w:pPr>
      <w:tabs>
        <w:tab w:val="center" w:pos="4320"/>
        <w:tab w:val="right" w:pos="8640"/>
      </w:tabs>
      <w:spacing w:after="60"/>
    </w:pPr>
    <w:rPr>
      <w:rFonts w:ascii="Arial" w:eastAsia="Times New Roman" w:hAnsi="Arial"/>
      <w:sz w:val="22"/>
      <w:lang w:eastAsia="en-US"/>
    </w:rPr>
  </w:style>
  <w:style w:type="character" w:customStyle="1" w:styleId="KopfzeileZchn">
    <w:name w:val="Kopfzeile Zchn"/>
    <w:link w:val="Kopfzeile"/>
    <w:uiPriority w:val="99"/>
    <w:rsid w:val="005C44BE"/>
    <w:rPr>
      <w:rFonts w:ascii="Arial" w:hAnsi="Arial"/>
      <w:sz w:val="22"/>
      <w:szCs w:val="24"/>
      <w:lang w:val="en-US" w:eastAsia="en-US"/>
    </w:rPr>
  </w:style>
  <w:style w:type="character" w:styleId="Seitenzahl">
    <w:name w:val="page number"/>
    <w:basedOn w:val="Absatz-Standardschriftart"/>
    <w:uiPriority w:val="99"/>
    <w:unhideWhenUsed/>
    <w:rsid w:val="00C8103F"/>
  </w:style>
  <w:style w:type="character" w:customStyle="1" w:styleId="apple-converted-space">
    <w:name w:val="apple-converted-space"/>
    <w:uiPriority w:val="99"/>
    <w:rsid w:val="00A65013"/>
  </w:style>
  <w:style w:type="paragraph" w:customStyle="1" w:styleId="Body1">
    <w:name w:val="Body 1"/>
    <w:uiPriority w:val="99"/>
    <w:rsid w:val="00A65013"/>
    <w:pPr>
      <w:widowControl w:val="0"/>
      <w:suppressAutoHyphens/>
    </w:pPr>
    <w:rPr>
      <w:rFonts w:ascii="Helvetica" w:eastAsia="Arial Unicode MS" w:hAnsi="Helvetica" w:cs="Cambria"/>
      <w:color w:val="000000"/>
      <w:sz w:val="24"/>
      <w:szCs w:val="24"/>
      <w:lang w:eastAsia="ar-SA"/>
    </w:rPr>
  </w:style>
  <w:style w:type="paragraph" w:styleId="Titel">
    <w:name w:val="Title"/>
    <w:basedOn w:val="Standard"/>
    <w:next w:val="Standard"/>
    <w:link w:val="TitelZchn"/>
    <w:uiPriority w:val="99"/>
    <w:unhideWhenUsed/>
    <w:rsid w:val="00034972"/>
    <w:pPr>
      <w:widowControl w:val="0"/>
      <w:suppressAutoHyphens/>
      <w:spacing w:after="300"/>
    </w:pPr>
    <w:rPr>
      <w:rFonts w:ascii="Calibri" w:eastAsia="MS Gothic" w:hAnsi="Calibri" w:cs="Cambria"/>
      <w:color w:val="17365D"/>
      <w:spacing w:val="5"/>
      <w:kern w:val="1"/>
      <w:sz w:val="52"/>
      <w:szCs w:val="52"/>
      <w:lang w:val="it-IT" w:eastAsia="ar-SA"/>
    </w:rPr>
  </w:style>
  <w:style w:type="character" w:customStyle="1" w:styleId="TitelZchn">
    <w:name w:val="Titel Zchn"/>
    <w:link w:val="Titel"/>
    <w:uiPriority w:val="99"/>
    <w:rsid w:val="005C44BE"/>
    <w:rPr>
      <w:rFonts w:eastAsia="MS Gothic" w:cs="Cambria"/>
      <w:color w:val="17365D"/>
      <w:spacing w:val="5"/>
      <w:kern w:val="1"/>
      <w:sz w:val="52"/>
      <w:szCs w:val="52"/>
      <w:lang w:eastAsia="ar-SA"/>
    </w:rPr>
  </w:style>
  <w:style w:type="character" w:styleId="Funotenzeichen">
    <w:name w:val="footnote reference"/>
    <w:uiPriority w:val="99"/>
    <w:rsid w:val="00E848F8"/>
    <w:rPr>
      <w:vertAlign w:val="superscript"/>
    </w:rPr>
  </w:style>
  <w:style w:type="paragraph" w:styleId="Verzeichnis1">
    <w:name w:val="toc 1"/>
    <w:basedOn w:val="Standard"/>
    <w:next w:val="Standard"/>
    <w:autoRedefine/>
    <w:uiPriority w:val="99"/>
    <w:unhideWhenUsed/>
    <w:rsid w:val="0025044C"/>
    <w:pPr>
      <w:spacing w:after="60"/>
    </w:pPr>
    <w:rPr>
      <w:rFonts w:ascii="Arial" w:eastAsia="Times New Roman" w:hAnsi="Arial"/>
      <w:sz w:val="22"/>
      <w:lang w:eastAsia="en-US"/>
    </w:rPr>
  </w:style>
  <w:style w:type="paragraph" w:styleId="Verzeichnis2">
    <w:name w:val="toc 2"/>
    <w:basedOn w:val="Standard"/>
    <w:next w:val="Standard"/>
    <w:autoRedefine/>
    <w:uiPriority w:val="99"/>
    <w:unhideWhenUsed/>
    <w:rsid w:val="0025044C"/>
    <w:pPr>
      <w:spacing w:after="60"/>
      <w:ind w:left="220"/>
    </w:pPr>
    <w:rPr>
      <w:rFonts w:ascii="Arial" w:eastAsia="Times New Roman" w:hAnsi="Arial"/>
      <w:sz w:val="22"/>
      <w:lang w:eastAsia="en-US"/>
    </w:rPr>
  </w:style>
  <w:style w:type="paragraph" w:styleId="Verzeichnis3">
    <w:name w:val="toc 3"/>
    <w:basedOn w:val="Standard"/>
    <w:next w:val="Standard"/>
    <w:autoRedefine/>
    <w:uiPriority w:val="99"/>
    <w:unhideWhenUsed/>
    <w:rsid w:val="0025044C"/>
    <w:pPr>
      <w:spacing w:after="60"/>
      <w:ind w:left="440"/>
    </w:pPr>
    <w:rPr>
      <w:rFonts w:ascii="Arial" w:eastAsia="Times New Roman" w:hAnsi="Arial"/>
      <w:sz w:val="22"/>
      <w:lang w:eastAsia="en-US"/>
    </w:rPr>
  </w:style>
  <w:style w:type="paragraph" w:styleId="Verzeichnis4">
    <w:name w:val="toc 4"/>
    <w:basedOn w:val="Standard"/>
    <w:next w:val="Standard"/>
    <w:autoRedefine/>
    <w:uiPriority w:val="99"/>
    <w:unhideWhenUsed/>
    <w:rsid w:val="0025044C"/>
    <w:pPr>
      <w:spacing w:after="60"/>
      <w:ind w:left="660"/>
    </w:pPr>
    <w:rPr>
      <w:rFonts w:ascii="Arial" w:eastAsia="Times New Roman" w:hAnsi="Arial"/>
      <w:sz w:val="22"/>
      <w:lang w:eastAsia="en-US"/>
    </w:rPr>
  </w:style>
  <w:style w:type="paragraph" w:styleId="Verzeichnis5">
    <w:name w:val="toc 5"/>
    <w:basedOn w:val="Standard"/>
    <w:next w:val="Standard"/>
    <w:autoRedefine/>
    <w:uiPriority w:val="99"/>
    <w:unhideWhenUsed/>
    <w:rsid w:val="0025044C"/>
    <w:pPr>
      <w:spacing w:after="60"/>
      <w:ind w:left="880"/>
    </w:pPr>
    <w:rPr>
      <w:rFonts w:ascii="Arial" w:eastAsia="Times New Roman" w:hAnsi="Arial"/>
      <w:sz w:val="22"/>
      <w:lang w:eastAsia="en-US"/>
    </w:rPr>
  </w:style>
  <w:style w:type="paragraph" w:styleId="Verzeichnis6">
    <w:name w:val="toc 6"/>
    <w:basedOn w:val="Standard"/>
    <w:next w:val="Standard"/>
    <w:autoRedefine/>
    <w:uiPriority w:val="99"/>
    <w:unhideWhenUsed/>
    <w:rsid w:val="0025044C"/>
    <w:pPr>
      <w:spacing w:after="60"/>
      <w:ind w:left="1100"/>
    </w:pPr>
    <w:rPr>
      <w:rFonts w:ascii="Arial" w:eastAsia="Times New Roman" w:hAnsi="Arial"/>
      <w:sz w:val="22"/>
      <w:lang w:eastAsia="en-US"/>
    </w:rPr>
  </w:style>
  <w:style w:type="paragraph" w:styleId="Verzeichnis7">
    <w:name w:val="toc 7"/>
    <w:basedOn w:val="Standard"/>
    <w:next w:val="Standard"/>
    <w:autoRedefine/>
    <w:uiPriority w:val="99"/>
    <w:unhideWhenUsed/>
    <w:rsid w:val="0025044C"/>
    <w:pPr>
      <w:spacing w:after="60"/>
      <w:ind w:left="1320"/>
    </w:pPr>
    <w:rPr>
      <w:rFonts w:ascii="Arial" w:eastAsia="Times New Roman" w:hAnsi="Arial"/>
      <w:sz w:val="22"/>
      <w:lang w:eastAsia="en-US"/>
    </w:rPr>
  </w:style>
  <w:style w:type="paragraph" w:styleId="Verzeichnis8">
    <w:name w:val="toc 8"/>
    <w:basedOn w:val="Standard"/>
    <w:next w:val="Standard"/>
    <w:autoRedefine/>
    <w:uiPriority w:val="99"/>
    <w:unhideWhenUsed/>
    <w:rsid w:val="0025044C"/>
    <w:pPr>
      <w:spacing w:after="60"/>
      <w:ind w:left="1540"/>
    </w:pPr>
    <w:rPr>
      <w:rFonts w:ascii="Arial" w:eastAsia="Times New Roman" w:hAnsi="Arial"/>
      <w:sz w:val="22"/>
      <w:lang w:eastAsia="en-US"/>
    </w:rPr>
  </w:style>
  <w:style w:type="paragraph" w:styleId="Verzeichnis9">
    <w:name w:val="toc 9"/>
    <w:basedOn w:val="Standard"/>
    <w:next w:val="Standard"/>
    <w:autoRedefine/>
    <w:uiPriority w:val="99"/>
    <w:unhideWhenUsed/>
    <w:rsid w:val="0025044C"/>
    <w:pPr>
      <w:spacing w:after="60"/>
      <w:ind w:left="1760"/>
    </w:pPr>
    <w:rPr>
      <w:rFonts w:ascii="Arial" w:eastAsia="Times New Roman" w:hAnsi="Arial"/>
      <w:sz w:val="22"/>
      <w:lang w:eastAsia="en-US"/>
    </w:rPr>
  </w:style>
  <w:style w:type="paragraph" w:styleId="Listenabsatz">
    <w:name w:val="List Paragraph"/>
    <w:basedOn w:val="Standard"/>
    <w:uiPriority w:val="99"/>
    <w:unhideWhenUsed/>
    <w:rsid w:val="002A134D"/>
    <w:pPr>
      <w:spacing w:after="60"/>
      <w:ind w:left="720"/>
      <w:contextualSpacing/>
    </w:pPr>
    <w:rPr>
      <w:rFonts w:ascii="Arial" w:eastAsia="Times New Roman" w:hAnsi="Arial"/>
      <w:sz w:val="22"/>
      <w:lang w:eastAsia="en-US"/>
    </w:rPr>
  </w:style>
  <w:style w:type="paragraph" w:styleId="Fuzeile">
    <w:name w:val="footer"/>
    <w:basedOn w:val="Standard"/>
    <w:link w:val="FuzeileZchn"/>
    <w:uiPriority w:val="99"/>
    <w:rsid w:val="005D4A3C"/>
    <w:pPr>
      <w:tabs>
        <w:tab w:val="center" w:pos="4819"/>
        <w:tab w:val="right" w:pos="9638"/>
      </w:tabs>
      <w:spacing w:after="0"/>
    </w:pPr>
    <w:rPr>
      <w:rFonts w:ascii="Arial" w:eastAsia="Times New Roman" w:hAnsi="Arial"/>
      <w:sz w:val="22"/>
      <w:lang w:eastAsia="en-US"/>
    </w:rPr>
  </w:style>
  <w:style w:type="character" w:customStyle="1" w:styleId="FuzeileZchn">
    <w:name w:val="Fußzeile Zchn"/>
    <w:link w:val="Fuzeile"/>
    <w:uiPriority w:val="99"/>
    <w:rsid w:val="005C44BE"/>
    <w:rPr>
      <w:rFonts w:ascii="Arial" w:hAnsi="Arial"/>
      <w:sz w:val="22"/>
      <w:szCs w:val="24"/>
      <w:lang w:val="en-US" w:eastAsia="en-US"/>
    </w:rPr>
  </w:style>
  <w:style w:type="paragraph" w:customStyle="1" w:styleId="IJMain1stParagraph">
    <w:name w:val="IJ Main 1st Paragraph"/>
    <w:basedOn w:val="IJMainText"/>
    <w:next w:val="IJMainText"/>
    <w:qFormat/>
    <w:rsid w:val="001D6668"/>
    <w:pPr>
      <w:ind w:firstLine="0"/>
    </w:pPr>
  </w:style>
  <w:style w:type="numbering" w:customStyle="1" w:styleId="IJEndnotes">
    <w:name w:val="IJ Endnotes"/>
    <w:basedOn w:val="KeineListe"/>
    <w:uiPriority w:val="99"/>
    <w:rsid w:val="00850666"/>
    <w:pPr>
      <w:numPr>
        <w:numId w:val="9"/>
      </w:numPr>
    </w:pPr>
  </w:style>
  <w:style w:type="paragraph" w:customStyle="1" w:styleId="IJEndnote">
    <w:name w:val="IJ Endnote"/>
    <w:basedOn w:val="Standard"/>
    <w:autoRedefine/>
    <w:qFormat/>
    <w:rsid w:val="0062552B"/>
    <w:pPr>
      <w:spacing w:after="120"/>
      <w:jc w:val="both"/>
    </w:pPr>
    <w:rPr>
      <w:rFonts w:ascii="Optima" w:eastAsia="Times New Roman" w:hAnsi="Optima"/>
      <w:sz w:val="22"/>
      <w:lang w:val="en-GB" w:eastAsia="en-US"/>
    </w:rPr>
  </w:style>
  <w:style w:type="character" w:customStyle="1" w:styleId="BalloonTextChar">
    <w:name w:val="Balloon Text Char"/>
    <w:uiPriority w:val="99"/>
    <w:semiHidden/>
    <w:rsid w:val="008535EE"/>
    <w:rPr>
      <w:rFonts w:ascii="Lucida Grande" w:hAnsi="Lucida Grande" w:cs="Lucida Grande"/>
      <w:sz w:val="18"/>
      <w:szCs w:val="18"/>
    </w:rPr>
  </w:style>
  <w:style w:type="paragraph" w:customStyle="1" w:styleId="IJCaptionImage">
    <w:name w:val="IJ Caption Image"/>
    <w:basedOn w:val="IJCaptionTable"/>
    <w:qFormat/>
    <w:rsid w:val="008535EE"/>
    <w:pPr>
      <w:spacing w:before="60" w:after="60"/>
      <w:jc w:val="center"/>
    </w:pPr>
    <w:rPr>
      <w:rFonts w:ascii="Arial" w:hAnsi="Arial"/>
      <w:b/>
      <w:sz w:val="20"/>
      <w:szCs w:val="20"/>
      <w:lang w:val="en-US"/>
    </w:rPr>
  </w:style>
  <w:style w:type="character" w:styleId="Hervorhebung">
    <w:name w:val="Emphasis"/>
    <w:uiPriority w:val="99"/>
    <w:rsid w:val="008535EE"/>
    <w:rPr>
      <w:i/>
      <w:iCs/>
    </w:rPr>
  </w:style>
  <w:style w:type="paragraph" w:styleId="Literaturverzeichnis">
    <w:name w:val="Bibliography"/>
    <w:basedOn w:val="Standard"/>
    <w:next w:val="Standard"/>
    <w:uiPriority w:val="99"/>
    <w:rsid w:val="008535EE"/>
    <w:pPr>
      <w:spacing w:after="0"/>
      <w:ind w:left="720" w:hanging="720"/>
    </w:pPr>
    <w:rPr>
      <w:rFonts w:ascii="Arial" w:eastAsia="Times New Roman" w:hAnsi="Arial"/>
      <w:sz w:val="22"/>
      <w:lang w:eastAsia="en-US"/>
    </w:rPr>
  </w:style>
  <w:style w:type="paragraph" w:styleId="berarbeitung">
    <w:name w:val="Revision"/>
    <w:hidden/>
    <w:rsid w:val="008535EE"/>
    <w:rPr>
      <w:rFonts w:ascii="Arial" w:hAnsi="Arial"/>
      <w:sz w:val="22"/>
      <w:szCs w:val="24"/>
      <w:lang w:val="en-US" w:eastAsia="en-US"/>
    </w:rPr>
  </w:style>
  <w:style w:type="paragraph" w:customStyle="1" w:styleId="IJBookReferences">
    <w:name w:val="IJ BookReferences"/>
    <w:basedOn w:val="IJMainText"/>
    <w:link w:val="IJBookReferencesChar"/>
    <w:autoRedefine/>
    <w:qFormat/>
    <w:rsid w:val="00553659"/>
    <w:pPr>
      <w:spacing w:before="60" w:after="60"/>
      <w:ind w:firstLine="0"/>
      <w:contextualSpacing w:val="0"/>
    </w:pPr>
  </w:style>
  <w:style w:type="paragraph" w:customStyle="1" w:styleId="IJBookISBN">
    <w:name w:val="IJ Book ISBN"/>
    <w:basedOn w:val="IJBookReferences"/>
    <w:link w:val="IJBookISBNChar"/>
    <w:autoRedefine/>
    <w:rsid w:val="00553659"/>
    <w:pPr>
      <w:spacing w:after="720"/>
    </w:pPr>
  </w:style>
  <w:style w:type="character" w:customStyle="1" w:styleId="IJMainTextChar">
    <w:name w:val="IJ Main Text Char"/>
    <w:basedOn w:val="Absatz-Standardschriftart"/>
    <w:link w:val="IJMainText"/>
    <w:rsid w:val="00553659"/>
    <w:rPr>
      <w:rFonts w:ascii="Optima" w:hAnsi="Optima" w:cs="Arial"/>
      <w:sz w:val="24"/>
      <w:szCs w:val="24"/>
      <w:lang w:val="en-GB" w:eastAsia="en-US"/>
    </w:rPr>
  </w:style>
  <w:style w:type="character" w:customStyle="1" w:styleId="IJBookReferencesChar">
    <w:name w:val="IJ BookReferences Char"/>
    <w:basedOn w:val="IJMainTextChar"/>
    <w:link w:val="IJBookReferences"/>
    <w:rsid w:val="00553659"/>
    <w:rPr>
      <w:rFonts w:ascii="Optima" w:hAnsi="Optima" w:cs="Arial"/>
      <w:sz w:val="24"/>
      <w:szCs w:val="24"/>
      <w:lang w:val="en-GB" w:eastAsia="en-US"/>
    </w:rPr>
  </w:style>
  <w:style w:type="character" w:customStyle="1" w:styleId="IJBookISBNChar">
    <w:name w:val="IJ Book ISBN Char"/>
    <w:basedOn w:val="IJBookReferencesChar"/>
    <w:link w:val="IJBookISBN"/>
    <w:rsid w:val="00553659"/>
    <w:rPr>
      <w:rFonts w:ascii="Optima" w:hAnsi="Optima" w:cs="Arial"/>
      <w:sz w:val="24"/>
      <w:szCs w:val="24"/>
      <w:lang w:val="en-GB" w:eastAsia="en-US"/>
    </w:rPr>
  </w:style>
  <w:style w:type="character" w:customStyle="1" w:styleId="IJEndnotesChar">
    <w:name w:val="IJ Endnotes Char"/>
    <w:basedOn w:val="IJMainTextChar"/>
    <w:qFormat/>
    <w:rsid w:val="00553659"/>
    <w:rPr>
      <w:rFonts w:ascii="Optima" w:hAnsi="Optima" w:cs="Arial"/>
      <w:sz w:val="20"/>
      <w:szCs w:val="24"/>
      <w:lang w:val="en-GB" w:eastAsia="en-US"/>
    </w:rPr>
  </w:style>
  <w:style w:type="character" w:styleId="NichtaufgelsteErwhnung">
    <w:name w:val="Unresolved Mention"/>
    <w:basedOn w:val="Absatz-Standardschriftart"/>
    <w:uiPriority w:val="99"/>
    <w:semiHidden/>
    <w:unhideWhenUsed/>
    <w:rsid w:val="00AE59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6675">
      <w:bodyDiv w:val="1"/>
      <w:marLeft w:val="0"/>
      <w:marRight w:val="0"/>
      <w:marTop w:val="0"/>
      <w:marBottom w:val="0"/>
      <w:divBdr>
        <w:top w:val="none" w:sz="0" w:space="0" w:color="auto"/>
        <w:left w:val="none" w:sz="0" w:space="0" w:color="auto"/>
        <w:bottom w:val="none" w:sz="0" w:space="0" w:color="auto"/>
        <w:right w:val="none" w:sz="0" w:space="0" w:color="auto"/>
      </w:divBdr>
      <w:divsChild>
        <w:div w:id="1939367552">
          <w:marLeft w:val="0"/>
          <w:marRight w:val="0"/>
          <w:marTop w:val="0"/>
          <w:marBottom w:val="0"/>
          <w:divBdr>
            <w:top w:val="none" w:sz="0" w:space="0" w:color="auto"/>
            <w:left w:val="none" w:sz="0" w:space="0" w:color="auto"/>
            <w:bottom w:val="none" w:sz="0" w:space="0" w:color="auto"/>
            <w:right w:val="none" w:sz="0" w:space="0" w:color="auto"/>
          </w:divBdr>
        </w:div>
        <w:div w:id="1611274146">
          <w:marLeft w:val="0"/>
          <w:marRight w:val="0"/>
          <w:marTop w:val="0"/>
          <w:marBottom w:val="0"/>
          <w:divBdr>
            <w:top w:val="none" w:sz="0" w:space="0" w:color="auto"/>
            <w:left w:val="none" w:sz="0" w:space="0" w:color="auto"/>
            <w:bottom w:val="none" w:sz="0" w:space="0" w:color="auto"/>
            <w:right w:val="none" w:sz="0" w:space="0" w:color="auto"/>
          </w:divBdr>
        </w:div>
        <w:div w:id="843210087">
          <w:marLeft w:val="0"/>
          <w:marRight w:val="0"/>
          <w:marTop w:val="0"/>
          <w:marBottom w:val="0"/>
          <w:divBdr>
            <w:top w:val="none" w:sz="0" w:space="0" w:color="auto"/>
            <w:left w:val="none" w:sz="0" w:space="0" w:color="auto"/>
            <w:bottom w:val="none" w:sz="0" w:space="0" w:color="auto"/>
            <w:right w:val="none" w:sz="0" w:space="0" w:color="auto"/>
          </w:divBdr>
        </w:div>
        <w:div w:id="1621494603">
          <w:marLeft w:val="0"/>
          <w:marRight w:val="0"/>
          <w:marTop w:val="0"/>
          <w:marBottom w:val="0"/>
          <w:divBdr>
            <w:top w:val="none" w:sz="0" w:space="0" w:color="auto"/>
            <w:left w:val="none" w:sz="0" w:space="0" w:color="auto"/>
            <w:bottom w:val="none" w:sz="0" w:space="0" w:color="auto"/>
            <w:right w:val="none" w:sz="0" w:space="0" w:color="auto"/>
          </w:divBdr>
        </w:div>
        <w:div w:id="1109279975">
          <w:marLeft w:val="0"/>
          <w:marRight w:val="0"/>
          <w:marTop w:val="0"/>
          <w:marBottom w:val="0"/>
          <w:divBdr>
            <w:top w:val="none" w:sz="0" w:space="0" w:color="auto"/>
            <w:left w:val="none" w:sz="0" w:space="0" w:color="auto"/>
            <w:bottom w:val="none" w:sz="0" w:space="0" w:color="auto"/>
            <w:right w:val="none" w:sz="0" w:space="0" w:color="auto"/>
          </w:divBdr>
        </w:div>
        <w:div w:id="1832674256">
          <w:marLeft w:val="0"/>
          <w:marRight w:val="0"/>
          <w:marTop w:val="0"/>
          <w:marBottom w:val="0"/>
          <w:divBdr>
            <w:top w:val="none" w:sz="0" w:space="0" w:color="auto"/>
            <w:left w:val="none" w:sz="0" w:space="0" w:color="auto"/>
            <w:bottom w:val="none" w:sz="0" w:space="0" w:color="auto"/>
            <w:right w:val="none" w:sz="0" w:space="0" w:color="auto"/>
          </w:divBdr>
        </w:div>
        <w:div w:id="1031880884">
          <w:marLeft w:val="0"/>
          <w:marRight w:val="0"/>
          <w:marTop w:val="0"/>
          <w:marBottom w:val="0"/>
          <w:divBdr>
            <w:top w:val="none" w:sz="0" w:space="0" w:color="auto"/>
            <w:left w:val="none" w:sz="0" w:space="0" w:color="auto"/>
            <w:bottom w:val="none" w:sz="0" w:space="0" w:color="auto"/>
            <w:right w:val="none" w:sz="0" w:space="0" w:color="auto"/>
          </w:divBdr>
        </w:div>
        <w:div w:id="1191801653">
          <w:marLeft w:val="0"/>
          <w:marRight w:val="0"/>
          <w:marTop w:val="0"/>
          <w:marBottom w:val="0"/>
          <w:divBdr>
            <w:top w:val="none" w:sz="0" w:space="0" w:color="auto"/>
            <w:left w:val="none" w:sz="0" w:space="0" w:color="auto"/>
            <w:bottom w:val="none" w:sz="0" w:space="0" w:color="auto"/>
            <w:right w:val="none" w:sz="0" w:space="0" w:color="auto"/>
          </w:divBdr>
        </w:div>
        <w:div w:id="1490512766">
          <w:marLeft w:val="0"/>
          <w:marRight w:val="0"/>
          <w:marTop w:val="0"/>
          <w:marBottom w:val="0"/>
          <w:divBdr>
            <w:top w:val="none" w:sz="0" w:space="0" w:color="auto"/>
            <w:left w:val="none" w:sz="0" w:space="0" w:color="auto"/>
            <w:bottom w:val="none" w:sz="0" w:space="0" w:color="auto"/>
            <w:right w:val="none" w:sz="0" w:space="0" w:color="auto"/>
          </w:divBdr>
        </w:div>
        <w:div w:id="1812675120">
          <w:marLeft w:val="0"/>
          <w:marRight w:val="0"/>
          <w:marTop w:val="0"/>
          <w:marBottom w:val="0"/>
          <w:divBdr>
            <w:top w:val="none" w:sz="0" w:space="0" w:color="auto"/>
            <w:left w:val="none" w:sz="0" w:space="0" w:color="auto"/>
            <w:bottom w:val="none" w:sz="0" w:space="0" w:color="auto"/>
            <w:right w:val="none" w:sz="0" w:space="0" w:color="auto"/>
          </w:divBdr>
        </w:div>
        <w:div w:id="1363283889">
          <w:marLeft w:val="0"/>
          <w:marRight w:val="0"/>
          <w:marTop w:val="0"/>
          <w:marBottom w:val="0"/>
          <w:divBdr>
            <w:top w:val="none" w:sz="0" w:space="0" w:color="auto"/>
            <w:left w:val="none" w:sz="0" w:space="0" w:color="auto"/>
            <w:bottom w:val="none" w:sz="0" w:space="0" w:color="auto"/>
            <w:right w:val="none" w:sz="0" w:space="0" w:color="auto"/>
          </w:divBdr>
        </w:div>
        <w:div w:id="2137792710">
          <w:marLeft w:val="0"/>
          <w:marRight w:val="0"/>
          <w:marTop w:val="0"/>
          <w:marBottom w:val="0"/>
          <w:divBdr>
            <w:top w:val="none" w:sz="0" w:space="0" w:color="auto"/>
            <w:left w:val="none" w:sz="0" w:space="0" w:color="auto"/>
            <w:bottom w:val="none" w:sz="0" w:space="0" w:color="auto"/>
            <w:right w:val="none" w:sz="0" w:space="0" w:color="auto"/>
          </w:divBdr>
        </w:div>
        <w:div w:id="1360428885">
          <w:marLeft w:val="0"/>
          <w:marRight w:val="0"/>
          <w:marTop w:val="0"/>
          <w:marBottom w:val="0"/>
          <w:divBdr>
            <w:top w:val="none" w:sz="0" w:space="0" w:color="auto"/>
            <w:left w:val="none" w:sz="0" w:space="0" w:color="auto"/>
            <w:bottom w:val="none" w:sz="0" w:space="0" w:color="auto"/>
            <w:right w:val="none" w:sz="0" w:space="0" w:color="auto"/>
          </w:divBdr>
        </w:div>
        <w:div w:id="474176331">
          <w:marLeft w:val="0"/>
          <w:marRight w:val="0"/>
          <w:marTop w:val="0"/>
          <w:marBottom w:val="0"/>
          <w:divBdr>
            <w:top w:val="none" w:sz="0" w:space="0" w:color="auto"/>
            <w:left w:val="none" w:sz="0" w:space="0" w:color="auto"/>
            <w:bottom w:val="none" w:sz="0" w:space="0" w:color="auto"/>
            <w:right w:val="none" w:sz="0" w:space="0" w:color="auto"/>
          </w:divBdr>
        </w:div>
        <w:div w:id="1732731407">
          <w:marLeft w:val="0"/>
          <w:marRight w:val="0"/>
          <w:marTop w:val="0"/>
          <w:marBottom w:val="0"/>
          <w:divBdr>
            <w:top w:val="none" w:sz="0" w:space="0" w:color="auto"/>
            <w:left w:val="none" w:sz="0" w:space="0" w:color="auto"/>
            <w:bottom w:val="none" w:sz="0" w:space="0" w:color="auto"/>
            <w:right w:val="none" w:sz="0" w:space="0" w:color="auto"/>
          </w:divBdr>
        </w:div>
        <w:div w:id="185874418">
          <w:marLeft w:val="0"/>
          <w:marRight w:val="0"/>
          <w:marTop w:val="0"/>
          <w:marBottom w:val="0"/>
          <w:divBdr>
            <w:top w:val="none" w:sz="0" w:space="0" w:color="auto"/>
            <w:left w:val="none" w:sz="0" w:space="0" w:color="auto"/>
            <w:bottom w:val="none" w:sz="0" w:space="0" w:color="auto"/>
            <w:right w:val="none" w:sz="0" w:space="0" w:color="auto"/>
          </w:divBdr>
        </w:div>
        <w:div w:id="1256330536">
          <w:marLeft w:val="0"/>
          <w:marRight w:val="0"/>
          <w:marTop w:val="0"/>
          <w:marBottom w:val="0"/>
          <w:divBdr>
            <w:top w:val="none" w:sz="0" w:space="0" w:color="auto"/>
            <w:left w:val="none" w:sz="0" w:space="0" w:color="auto"/>
            <w:bottom w:val="none" w:sz="0" w:space="0" w:color="auto"/>
            <w:right w:val="none" w:sz="0" w:space="0" w:color="auto"/>
          </w:divBdr>
        </w:div>
        <w:div w:id="626396317">
          <w:marLeft w:val="0"/>
          <w:marRight w:val="0"/>
          <w:marTop w:val="0"/>
          <w:marBottom w:val="0"/>
          <w:divBdr>
            <w:top w:val="none" w:sz="0" w:space="0" w:color="auto"/>
            <w:left w:val="none" w:sz="0" w:space="0" w:color="auto"/>
            <w:bottom w:val="none" w:sz="0" w:space="0" w:color="auto"/>
            <w:right w:val="none" w:sz="0" w:space="0" w:color="auto"/>
          </w:divBdr>
        </w:div>
        <w:div w:id="1540819889">
          <w:marLeft w:val="0"/>
          <w:marRight w:val="0"/>
          <w:marTop w:val="0"/>
          <w:marBottom w:val="0"/>
          <w:divBdr>
            <w:top w:val="none" w:sz="0" w:space="0" w:color="auto"/>
            <w:left w:val="none" w:sz="0" w:space="0" w:color="auto"/>
            <w:bottom w:val="none" w:sz="0" w:space="0" w:color="auto"/>
            <w:right w:val="none" w:sz="0" w:space="0" w:color="auto"/>
          </w:divBdr>
        </w:div>
      </w:divsChild>
    </w:div>
    <w:div w:id="678653066">
      <w:bodyDiv w:val="1"/>
      <w:marLeft w:val="0"/>
      <w:marRight w:val="0"/>
      <w:marTop w:val="0"/>
      <w:marBottom w:val="0"/>
      <w:divBdr>
        <w:top w:val="none" w:sz="0" w:space="0" w:color="auto"/>
        <w:left w:val="none" w:sz="0" w:space="0" w:color="auto"/>
        <w:bottom w:val="none" w:sz="0" w:space="0" w:color="auto"/>
        <w:right w:val="none" w:sz="0" w:space="0" w:color="auto"/>
      </w:divBdr>
      <w:divsChild>
        <w:div w:id="1495612031">
          <w:marLeft w:val="0"/>
          <w:marRight w:val="0"/>
          <w:marTop w:val="0"/>
          <w:marBottom w:val="0"/>
          <w:divBdr>
            <w:top w:val="none" w:sz="0" w:space="0" w:color="auto"/>
            <w:left w:val="none" w:sz="0" w:space="0" w:color="auto"/>
            <w:bottom w:val="none" w:sz="0" w:space="0" w:color="auto"/>
            <w:right w:val="none" w:sz="0" w:space="0" w:color="auto"/>
          </w:divBdr>
        </w:div>
      </w:divsChild>
    </w:div>
    <w:div w:id="1178082886">
      <w:bodyDiv w:val="1"/>
      <w:marLeft w:val="0"/>
      <w:marRight w:val="0"/>
      <w:marTop w:val="0"/>
      <w:marBottom w:val="0"/>
      <w:divBdr>
        <w:top w:val="none" w:sz="0" w:space="0" w:color="auto"/>
        <w:left w:val="none" w:sz="0" w:space="0" w:color="auto"/>
        <w:bottom w:val="none" w:sz="0" w:space="0" w:color="auto"/>
        <w:right w:val="none" w:sz="0" w:space="0" w:color="auto"/>
      </w:divBdr>
      <w:divsChild>
        <w:div w:id="1073040112">
          <w:marLeft w:val="0"/>
          <w:marRight w:val="0"/>
          <w:marTop w:val="0"/>
          <w:marBottom w:val="0"/>
          <w:divBdr>
            <w:top w:val="none" w:sz="0" w:space="0" w:color="auto"/>
            <w:left w:val="none" w:sz="0" w:space="0" w:color="auto"/>
            <w:bottom w:val="none" w:sz="0" w:space="0" w:color="auto"/>
            <w:right w:val="none" w:sz="0" w:space="0" w:color="auto"/>
          </w:divBdr>
        </w:div>
        <w:div w:id="1820221825">
          <w:marLeft w:val="0"/>
          <w:marRight w:val="0"/>
          <w:marTop w:val="0"/>
          <w:marBottom w:val="0"/>
          <w:divBdr>
            <w:top w:val="none" w:sz="0" w:space="0" w:color="auto"/>
            <w:left w:val="none" w:sz="0" w:space="0" w:color="auto"/>
            <w:bottom w:val="none" w:sz="0" w:space="0" w:color="auto"/>
            <w:right w:val="none" w:sz="0" w:space="0" w:color="auto"/>
          </w:divBdr>
        </w:div>
        <w:div w:id="1191989498">
          <w:marLeft w:val="0"/>
          <w:marRight w:val="0"/>
          <w:marTop w:val="0"/>
          <w:marBottom w:val="0"/>
          <w:divBdr>
            <w:top w:val="none" w:sz="0" w:space="0" w:color="auto"/>
            <w:left w:val="none" w:sz="0" w:space="0" w:color="auto"/>
            <w:bottom w:val="none" w:sz="0" w:space="0" w:color="auto"/>
            <w:right w:val="none" w:sz="0" w:space="0" w:color="auto"/>
          </w:divBdr>
        </w:div>
        <w:div w:id="779954558">
          <w:marLeft w:val="0"/>
          <w:marRight w:val="0"/>
          <w:marTop w:val="0"/>
          <w:marBottom w:val="0"/>
          <w:divBdr>
            <w:top w:val="none" w:sz="0" w:space="0" w:color="auto"/>
            <w:left w:val="none" w:sz="0" w:space="0" w:color="auto"/>
            <w:bottom w:val="none" w:sz="0" w:space="0" w:color="auto"/>
            <w:right w:val="none" w:sz="0" w:space="0" w:color="auto"/>
          </w:divBdr>
        </w:div>
        <w:div w:id="1700277066">
          <w:marLeft w:val="0"/>
          <w:marRight w:val="0"/>
          <w:marTop w:val="0"/>
          <w:marBottom w:val="0"/>
          <w:divBdr>
            <w:top w:val="none" w:sz="0" w:space="0" w:color="auto"/>
            <w:left w:val="none" w:sz="0" w:space="0" w:color="auto"/>
            <w:bottom w:val="none" w:sz="0" w:space="0" w:color="auto"/>
            <w:right w:val="none" w:sz="0" w:space="0" w:color="auto"/>
          </w:divBdr>
        </w:div>
        <w:div w:id="1270577903">
          <w:marLeft w:val="0"/>
          <w:marRight w:val="0"/>
          <w:marTop w:val="0"/>
          <w:marBottom w:val="0"/>
          <w:divBdr>
            <w:top w:val="none" w:sz="0" w:space="0" w:color="auto"/>
            <w:left w:val="none" w:sz="0" w:space="0" w:color="auto"/>
            <w:bottom w:val="none" w:sz="0" w:space="0" w:color="auto"/>
            <w:right w:val="none" w:sz="0" w:space="0" w:color="auto"/>
          </w:divBdr>
        </w:div>
        <w:div w:id="1473140047">
          <w:marLeft w:val="0"/>
          <w:marRight w:val="0"/>
          <w:marTop w:val="0"/>
          <w:marBottom w:val="0"/>
          <w:divBdr>
            <w:top w:val="none" w:sz="0" w:space="0" w:color="auto"/>
            <w:left w:val="none" w:sz="0" w:space="0" w:color="auto"/>
            <w:bottom w:val="none" w:sz="0" w:space="0" w:color="auto"/>
            <w:right w:val="none" w:sz="0" w:space="0" w:color="auto"/>
          </w:divBdr>
        </w:div>
        <w:div w:id="1747260983">
          <w:marLeft w:val="0"/>
          <w:marRight w:val="0"/>
          <w:marTop w:val="0"/>
          <w:marBottom w:val="0"/>
          <w:divBdr>
            <w:top w:val="none" w:sz="0" w:space="0" w:color="auto"/>
            <w:left w:val="none" w:sz="0" w:space="0" w:color="auto"/>
            <w:bottom w:val="none" w:sz="0" w:space="0" w:color="auto"/>
            <w:right w:val="none" w:sz="0" w:space="0" w:color="auto"/>
          </w:divBdr>
        </w:div>
        <w:div w:id="1250576652">
          <w:marLeft w:val="0"/>
          <w:marRight w:val="0"/>
          <w:marTop w:val="0"/>
          <w:marBottom w:val="0"/>
          <w:divBdr>
            <w:top w:val="none" w:sz="0" w:space="0" w:color="auto"/>
            <w:left w:val="none" w:sz="0" w:space="0" w:color="auto"/>
            <w:bottom w:val="none" w:sz="0" w:space="0" w:color="auto"/>
            <w:right w:val="none" w:sz="0" w:space="0" w:color="auto"/>
          </w:divBdr>
        </w:div>
        <w:div w:id="1739789847">
          <w:marLeft w:val="0"/>
          <w:marRight w:val="0"/>
          <w:marTop w:val="0"/>
          <w:marBottom w:val="0"/>
          <w:divBdr>
            <w:top w:val="none" w:sz="0" w:space="0" w:color="auto"/>
            <w:left w:val="none" w:sz="0" w:space="0" w:color="auto"/>
            <w:bottom w:val="none" w:sz="0" w:space="0" w:color="auto"/>
            <w:right w:val="none" w:sz="0" w:space="0" w:color="auto"/>
          </w:divBdr>
        </w:div>
        <w:div w:id="219176697">
          <w:marLeft w:val="0"/>
          <w:marRight w:val="0"/>
          <w:marTop w:val="0"/>
          <w:marBottom w:val="0"/>
          <w:divBdr>
            <w:top w:val="none" w:sz="0" w:space="0" w:color="auto"/>
            <w:left w:val="none" w:sz="0" w:space="0" w:color="auto"/>
            <w:bottom w:val="none" w:sz="0" w:space="0" w:color="auto"/>
            <w:right w:val="none" w:sz="0" w:space="0" w:color="auto"/>
          </w:divBdr>
        </w:div>
        <w:div w:id="613093144">
          <w:marLeft w:val="0"/>
          <w:marRight w:val="0"/>
          <w:marTop w:val="0"/>
          <w:marBottom w:val="0"/>
          <w:divBdr>
            <w:top w:val="none" w:sz="0" w:space="0" w:color="auto"/>
            <w:left w:val="none" w:sz="0" w:space="0" w:color="auto"/>
            <w:bottom w:val="none" w:sz="0" w:space="0" w:color="auto"/>
            <w:right w:val="none" w:sz="0" w:space="0" w:color="auto"/>
          </w:divBdr>
        </w:div>
        <w:div w:id="292102702">
          <w:marLeft w:val="0"/>
          <w:marRight w:val="0"/>
          <w:marTop w:val="0"/>
          <w:marBottom w:val="0"/>
          <w:divBdr>
            <w:top w:val="none" w:sz="0" w:space="0" w:color="auto"/>
            <w:left w:val="none" w:sz="0" w:space="0" w:color="auto"/>
            <w:bottom w:val="none" w:sz="0" w:space="0" w:color="auto"/>
            <w:right w:val="none" w:sz="0" w:space="0" w:color="auto"/>
          </w:divBdr>
        </w:div>
        <w:div w:id="1429499977">
          <w:marLeft w:val="0"/>
          <w:marRight w:val="0"/>
          <w:marTop w:val="0"/>
          <w:marBottom w:val="0"/>
          <w:divBdr>
            <w:top w:val="none" w:sz="0" w:space="0" w:color="auto"/>
            <w:left w:val="none" w:sz="0" w:space="0" w:color="auto"/>
            <w:bottom w:val="none" w:sz="0" w:space="0" w:color="auto"/>
            <w:right w:val="none" w:sz="0" w:space="0" w:color="auto"/>
          </w:divBdr>
        </w:div>
        <w:div w:id="1394698376">
          <w:marLeft w:val="0"/>
          <w:marRight w:val="0"/>
          <w:marTop w:val="0"/>
          <w:marBottom w:val="0"/>
          <w:divBdr>
            <w:top w:val="none" w:sz="0" w:space="0" w:color="auto"/>
            <w:left w:val="none" w:sz="0" w:space="0" w:color="auto"/>
            <w:bottom w:val="none" w:sz="0" w:space="0" w:color="auto"/>
            <w:right w:val="none" w:sz="0" w:space="0" w:color="auto"/>
          </w:divBdr>
        </w:div>
        <w:div w:id="1244025496">
          <w:marLeft w:val="0"/>
          <w:marRight w:val="0"/>
          <w:marTop w:val="0"/>
          <w:marBottom w:val="0"/>
          <w:divBdr>
            <w:top w:val="none" w:sz="0" w:space="0" w:color="auto"/>
            <w:left w:val="none" w:sz="0" w:space="0" w:color="auto"/>
            <w:bottom w:val="none" w:sz="0" w:space="0" w:color="auto"/>
            <w:right w:val="none" w:sz="0" w:space="0" w:color="auto"/>
          </w:divBdr>
        </w:div>
        <w:div w:id="970984543">
          <w:marLeft w:val="0"/>
          <w:marRight w:val="0"/>
          <w:marTop w:val="0"/>
          <w:marBottom w:val="0"/>
          <w:divBdr>
            <w:top w:val="none" w:sz="0" w:space="0" w:color="auto"/>
            <w:left w:val="none" w:sz="0" w:space="0" w:color="auto"/>
            <w:bottom w:val="none" w:sz="0" w:space="0" w:color="auto"/>
            <w:right w:val="none" w:sz="0" w:space="0" w:color="auto"/>
          </w:divBdr>
        </w:div>
        <w:div w:id="809714234">
          <w:marLeft w:val="0"/>
          <w:marRight w:val="0"/>
          <w:marTop w:val="0"/>
          <w:marBottom w:val="0"/>
          <w:divBdr>
            <w:top w:val="none" w:sz="0" w:space="0" w:color="auto"/>
            <w:left w:val="none" w:sz="0" w:space="0" w:color="auto"/>
            <w:bottom w:val="none" w:sz="0" w:space="0" w:color="auto"/>
            <w:right w:val="none" w:sz="0" w:space="0" w:color="auto"/>
          </w:divBdr>
        </w:div>
        <w:div w:id="974796325">
          <w:marLeft w:val="0"/>
          <w:marRight w:val="0"/>
          <w:marTop w:val="0"/>
          <w:marBottom w:val="0"/>
          <w:divBdr>
            <w:top w:val="none" w:sz="0" w:space="0" w:color="auto"/>
            <w:left w:val="none" w:sz="0" w:space="0" w:color="auto"/>
            <w:bottom w:val="none" w:sz="0" w:space="0" w:color="auto"/>
            <w:right w:val="none" w:sz="0" w:space="0" w:color="auto"/>
          </w:divBdr>
        </w:div>
        <w:div w:id="1323852745">
          <w:marLeft w:val="0"/>
          <w:marRight w:val="0"/>
          <w:marTop w:val="0"/>
          <w:marBottom w:val="0"/>
          <w:divBdr>
            <w:top w:val="none" w:sz="0" w:space="0" w:color="auto"/>
            <w:left w:val="none" w:sz="0" w:space="0" w:color="auto"/>
            <w:bottom w:val="none" w:sz="0" w:space="0" w:color="auto"/>
            <w:right w:val="none" w:sz="0" w:space="0" w:color="auto"/>
          </w:divBdr>
        </w:div>
        <w:div w:id="916135089">
          <w:marLeft w:val="0"/>
          <w:marRight w:val="0"/>
          <w:marTop w:val="0"/>
          <w:marBottom w:val="0"/>
          <w:divBdr>
            <w:top w:val="none" w:sz="0" w:space="0" w:color="auto"/>
            <w:left w:val="none" w:sz="0" w:space="0" w:color="auto"/>
            <w:bottom w:val="none" w:sz="0" w:space="0" w:color="auto"/>
            <w:right w:val="none" w:sz="0" w:space="0" w:color="auto"/>
          </w:divBdr>
        </w:div>
        <w:div w:id="1228804741">
          <w:marLeft w:val="0"/>
          <w:marRight w:val="0"/>
          <w:marTop w:val="0"/>
          <w:marBottom w:val="0"/>
          <w:divBdr>
            <w:top w:val="none" w:sz="0" w:space="0" w:color="auto"/>
            <w:left w:val="none" w:sz="0" w:space="0" w:color="auto"/>
            <w:bottom w:val="none" w:sz="0" w:space="0" w:color="auto"/>
            <w:right w:val="none" w:sz="0" w:space="0" w:color="auto"/>
          </w:divBdr>
        </w:div>
        <w:div w:id="1949659883">
          <w:marLeft w:val="0"/>
          <w:marRight w:val="0"/>
          <w:marTop w:val="0"/>
          <w:marBottom w:val="0"/>
          <w:divBdr>
            <w:top w:val="none" w:sz="0" w:space="0" w:color="auto"/>
            <w:left w:val="none" w:sz="0" w:space="0" w:color="auto"/>
            <w:bottom w:val="none" w:sz="0" w:space="0" w:color="auto"/>
            <w:right w:val="none" w:sz="0" w:space="0" w:color="auto"/>
          </w:divBdr>
        </w:div>
      </w:divsChild>
    </w:div>
    <w:div w:id="1461069739">
      <w:bodyDiv w:val="1"/>
      <w:marLeft w:val="0"/>
      <w:marRight w:val="0"/>
      <w:marTop w:val="0"/>
      <w:marBottom w:val="0"/>
      <w:divBdr>
        <w:top w:val="none" w:sz="0" w:space="0" w:color="auto"/>
        <w:left w:val="none" w:sz="0" w:space="0" w:color="auto"/>
        <w:bottom w:val="none" w:sz="0" w:space="0" w:color="auto"/>
        <w:right w:val="none" w:sz="0" w:space="0" w:color="auto"/>
      </w:divBdr>
    </w:div>
    <w:div w:id="1873415442">
      <w:bodyDiv w:val="1"/>
      <w:marLeft w:val="0"/>
      <w:marRight w:val="0"/>
      <w:marTop w:val="0"/>
      <w:marBottom w:val="0"/>
      <w:divBdr>
        <w:top w:val="none" w:sz="0" w:space="0" w:color="auto"/>
        <w:left w:val="none" w:sz="0" w:space="0" w:color="auto"/>
        <w:bottom w:val="none" w:sz="0" w:space="0" w:color="auto"/>
        <w:right w:val="none" w:sz="0" w:space="0" w:color="auto"/>
      </w:divBdr>
      <w:divsChild>
        <w:div w:id="406538266">
          <w:marLeft w:val="0"/>
          <w:marRight w:val="0"/>
          <w:marTop w:val="0"/>
          <w:marBottom w:val="0"/>
          <w:divBdr>
            <w:top w:val="none" w:sz="0" w:space="0" w:color="auto"/>
            <w:left w:val="none" w:sz="0" w:space="0" w:color="auto"/>
            <w:bottom w:val="none" w:sz="0" w:space="0" w:color="auto"/>
            <w:right w:val="none" w:sz="0" w:space="0" w:color="auto"/>
          </w:divBdr>
        </w:div>
        <w:div w:id="999580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luesjuice.blogspot.com/2010/07/agenda-blues-juice-de-0807-1007.html" TargetMode="External"/><Relationship Id="rId18" Type="http://schemas.openxmlformats.org/officeDocument/2006/relationships/hyperlink" Target="http://dx.doi.org/10.1177/0044118X0003200200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rollingstone.com/rockdaily/index.php/2009/02/11/bruce-springsteen-on-his-super-bowl-slide-rocker-opens-up-in-candid-journa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dx.doi.org/10.1017/S026114301100047X" TargetMode="External"/><Relationship Id="rId25" Type="http://schemas.openxmlformats.org/officeDocument/2006/relationships/image" Target="media/image3.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iaa.com/aboutus.php?content_selector=about-who-we-are-riaa" TargetMode="External"/><Relationship Id="rId20" Type="http://schemas.openxmlformats.org/officeDocument/2006/relationships/hyperlink" Target="http://www.theage.com.au/news/entertainment/latest-dance-hit-doofdoofdoof-kerching/2007/07/10/1183833519305.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twitter.com/tomsmith/informationliterac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017/S0261143000005535" TargetMode="External"/><Relationship Id="rId23" Type="http://schemas.openxmlformats.org/officeDocument/2006/relationships/hyperlink" Target="http://youtu.be/-YnLyBRvAw" TargetMode="External"/><Relationship Id="rId28" Type="http://schemas.openxmlformats.org/officeDocument/2006/relationships/footer" Target="footer1.xml"/><Relationship Id="rId10" Type="http://schemas.openxmlformats.org/officeDocument/2006/relationships/hyperlink" Target="http://www.harvardgenerator.com/" TargetMode="External"/><Relationship Id="rId19" Type="http://schemas.openxmlformats.org/officeDocument/2006/relationships/hyperlink" Target="http://www.iaspm.net/archive/IASPM03sm.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itethisforme.com/" TargetMode="External"/><Relationship Id="rId14" Type="http://schemas.openxmlformats.org/officeDocument/2006/relationships/hyperlink" Target="http://dx.doi.org/" TargetMode="External"/><Relationship Id="rId22" Type="http://schemas.openxmlformats.org/officeDocument/2006/relationships/hyperlink" Target="http://www.bbc.co.uk/radio2/shows/sounds60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libweb.anglia.ac.uk/referencing/harvard.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DEA27EC-C69B-461C-891E-F938B76A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IASPM Journal Style Guide and Template.dotx</Template>
  <TotalTime>0</TotalTime>
  <Pages>14</Pages>
  <Words>3259</Words>
  <Characters>20533</Characters>
  <Application>Microsoft Office Word</Application>
  <DocSecurity>0</DocSecurity>
  <Lines>171</Lines>
  <Paragraphs>47</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University of Eastern Finland</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Eric S</cp:lastModifiedBy>
  <cp:revision>1</cp:revision>
  <cp:lastPrinted>2015-05-12T15:47:00Z</cp:lastPrinted>
  <dcterms:created xsi:type="dcterms:W3CDTF">2023-12-05T10:49:00Z</dcterms:created>
  <dcterms:modified xsi:type="dcterms:W3CDTF">2023-12-05T19:08:00Z</dcterms:modified>
</cp:coreProperties>
</file>