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C6" w:rsidRPr="00BA3DC6" w:rsidRDefault="00BA3DC6" w:rsidP="00BA3DC6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US"/>
        </w:rPr>
        <w:t>Table 1</w:t>
      </w:r>
      <w:r w:rsidRPr="00BA3DC6">
        <w:rPr>
          <w:rFonts w:ascii="Arial" w:hAnsi="Arial" w:cs="Arial"/>
          <w:b/>
          <w:sz w:val="20"/>
          <w:szCs w:val="20"/>
          <w:lang w:val="en-US"/>
        </w:rPr>
        <w:t xml:space="preserve"> – Characteristics of Selected Vocal Cover Videos on YouTube (July 2012)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694"/>
        <w:gridCol w:w="850"/>
        <w:gridCol w:w="851"/>
        <w:gridCol w:w="708"/>
        <w:gridCol w:w="709"/>
      </w:tblGrid>
      <w:tr w:rsidR="00BA3DC6" w:rsidRPr="00290F21" w:rsidTr="00A8089F">
        <w:tc>
          <w:tcPr>
            <w:tcW w:w="95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Covered artist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Covered song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Views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Com-</w:t>
            </w:r>
          </w:p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ments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Likes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Dis-likes</w:t>
            </w:r>
          </w:p>
        </w:tc>
      </w:tr>
      <w:tr w:rsidR="00BA3DC6" w:rsidRPr="00290F21" w:rsidTr="00A8089F">
        <w:tc>
          <w:tcPr>
            <w:tcW w:w="959" w:type="dxa"/>
            <w:vMerge w:val="restart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Conducting from the Grave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Marching Towards Extinction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10187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145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Born of Osiris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Abstract Art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43729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510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367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Suffocation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Pray for Forgiveness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24467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302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289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Bring me the Horizon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Pray for Plagues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65462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576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477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Cannibal Corpse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Maniacal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179073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1220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1907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108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Death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Crystal Mountain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7226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N/A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Lamb of God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Faded Line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6254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Satyricon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King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3413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Cradle of Filth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Lilith Immaculate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2820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Straight Line Stitch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Remission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1584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The Black Dahlia Murder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Deathmask</w:t>
            </w:r>
            <w:proofErr w:type="spellEnd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 xml:space="preserve"> Divine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1576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Conducting from the Grave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Eternally Gutted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1078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Amon</w:t>
            </w:r>
            <w:proofErr w:type="spellEnd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Amarth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Twilight of the Thunder God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13843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Suicide Silence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No Pity for a Coward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1006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Suffocation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Blood Oath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29713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212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</w:p>
        </w:tc>
      </w:tr>
      <w:tr w:rsidR="00BA3DC6" w:rsidRPr="00290F21" w:rsidTr="00A8089F">
        <w:tc>
          <w:tcPr>
            <w:tcW w:w="959" w:type="dxa"/>
            <w:vMerge w:val="restart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Male</w:t>
            </w: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Born of Osiris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Bow Down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10371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172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Dying Fetus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Praise the Lord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3010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Cryptopsy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Phobophile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2629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Bring me the Horizon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Pray for Plagues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71171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1395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534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56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Cannibal Corpse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Make them Suffer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9557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121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Amon</w:t>
            </w:r>
            <w:proofErr w:type="spellEnd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Amarth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 xml:space="preserve">Guardians of </w:t>
            </w: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Asgaard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14216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62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Blood Bath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Eaten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6398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Lamb of God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Omerta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6580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The Black Dahlia Murder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What a Horrible Night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2435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Asking Alexandria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Not the American Average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12720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171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398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Dimmu</w:t>
            </w:r>
            <w:proofErr w:type="spellEnd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Borgir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Gateways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3403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Job for a Cowboy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Entombment of a Machine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48650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915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384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33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Morbid Angel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Where the Slime Live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3838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Dissection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Where Dead Angels Lie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2994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N/A</w:t>
            </w:r>
          </w:p>
        </w:tc>
      </w:tr>
      <w:tr w:rsidR="00BA3DC6" w:rsidRPr="00290F21" w:rsidTr="00A8089F">
        <w:tc>
          <w:tcPr>
            <w:tcW w:w="959" w:type="dxa"/>
            <w:vMerge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Suicide Silence</w:t>
            </w:r>
          </w:p>
        </w:tc>
        <w:tc>
          <w:tcPr>
            <w:tcW w:w="2694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Unanswered</w:t>
            </w:r>
          </w:p>
        </w:tc>
        <w:tc>
          <w:tcPr>
            <w:tcW w:w="850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77627</w:t>
            </w:r>
          </w:p>
        </w:tc>
        <w:tc>
          <w:tcPr>
            <w:tcW w:w="851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778</w:t>
            </w:r>
          </w:p>
        </w:tc>
        <w:tc>
          <w:tcPr>
            <w:tcW w:w="708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397</w:t>
            </w:r>
          </w:p>
        </w:tc>
        <w:tc>
          <w:tcPr>
            <w:tcW w:w="709" w:type="dxa"/>
            <w:shd w:val="clear" w:color="auto" w:fill="auto"/>
          </w:tcPr>
          <w:p w:rsidR="00BA3DC6" w:rsidRPr="00BA3DC6" w:rsidRDefault="00BA3DC6" w:rsidP="008E4915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3DC6">
              <w:rPr>
                <w:rFonts w:ascii="Arial" w:hAnsi="Arial" w:cs="Arial"/>
                <w:sz w:val="18"/>
                <w:szCs w:val="18"/>
                <w:lang w:val="en-US"/>
              </w:rPr>
              <w:t>144</w:t>
            </w:r>
          </w:p>
        </w:tc>
      </w:tr>
    </w:tbl>
    <w:p w:rsidR="008E7CA9" w:rsidRDefault="00BA3DC6">
      <w:r w:rsidRPr="00290F21">
        <w:rPr>
          <w:rFonts w:ascii="Arial" w:hAnsi="Arial" w:cs="Arial"/>
          <w:sz w:val="20"/>
          <w:szCs w:val="20"/>
          <w:lang w:val="en-US"/>
        </w:rPr>
        <w:t>Usernames are omitted from the table since this is thought to infringe on the perceived privacy (</w:t>
      </w:r>
      <w:proofErr w:type="spellStart"/>
      <w:r w:rsidRPr="00290F21">
        <w:rPr>
          <w:rFonts w:ascii="Arial" w:hAnsi="Arial" w:cs="Arial"/>
          <w:sz w:val="20"/>
          <w:szCs w:val="20"/>
          <w:lang w:val="en-US"/>
        </w:rPr>
        <w:t>Eysenbach</w:t>
      </w:r>
      <w:proofErr w:type="spellEnd"/>
      <w:r w:rsidRPr="00290F21">
        <w:rPr>
          <w:rFonts w:ascii="Arial" w:hAnsi="Arial" w:cs="Arial"/>
          <w:sz w:val="20"/>
          <w:szCs w:val="20"/>
          <w:lang w:val="en-US"/>
        </w:rPr>
        <w:t xml:space="preserve"> and Till</w:t>
      </w:r>
      <w:r>
        <w:rPr>
          <w:rFonts w:ascii="Arial" w:hAnsi="Arial" w:cs="Arial"/>
          <w:sz w:val="20"/>
          <w:szCs w:val="20"/>
          <w:lang w:val="en-US"/>
        </w:rPr>
        <w:t>, 2001</w:t>
      </w:r>
      <w:r w:rsidRPr="00290F21">
        <w:rPr>
          <w:rFonts w:ascii="Arial" w:hAnsi="Arial" w:cs="Arial"/>
          <w:sz w:val="20"/>
          <w:szCs w:val="20"/>
          <w:lang w:val="en-US"/>
        </w:rPr>
        <w:t xml:space="preserve">) of the </w:t>
      </w:r>
      <w:proofErr w:type="spellStart"/>
      <w:r w:rsidRPr="00290F21">
        <w:rPr>
          <w:rFonts w:ascii="Arial" w:hAnsi="Arial" w:cs="Arial"/>
          <w:sz w:val="20"/>
          <w:szCs w:val="20"/>
          <w:lang w:val="en-US"/>
        </w:rPr>
        <w:t>uploaders</w:t>
      </w:r>
      <w:proofErr w:type="spellEnd"/>
      <w:r w:rsidRPr="00290F21">
        <w:rPr>
          <w:rFonts w:ascii="Arial" w:hAnsi="Arial" w:cs="Arial"/>
          <w:sz w:val="20"/>
          <w:szCs w:val="20"/>
          <w:lang w:val="en-US"/>
        </w:rPr>
        <w:t xml:space="preserve"> and commentators. Userna</w:t>
      </w:r>
      <w:r>
        <w:rPr>
          <w:rFonts w:ascii="Arial" w:hAnsi="Arial" w:cs="Arial"/>
          <w:sz w:val="20"/>
          <w:szCs w:val="20"/>
          <w:lang w:val="en-US"/>
        </w:rPr>
        <w:t>mes are known to the authors.</w:t>
      </w:r>
    </w:p>
    <w:sectPr w:rsidR="008E7C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C6"/>
    <w:rsid w:val="00000551"/>
    <w:rsid w:val="00000CC2"/>
    <w:rsid w:val="00000EBF"/>
    <w:rsid w:val="0000195C"/>
    <w:rsid w:val="000075E7"/>
    <w:rsid w:val="000077E2"/>
    <w:rsid w:val="000113AA"/>
    <w:rsid w:val="00011AF0"/>
    <w:rsid w:val="000127AB"/>
    <w:rsid w:val="00013155"/>
    <w:rsid w:val="00015322"/>
    <w:rsid w:val="00015AC7"/>
    <w:rsid w:val="00016252"/>
    <w:rsid w:val="0001719E"/>
    <w:rsid w:val="0001792F"/>
    <w:rsid w:val="00021A5F"/>
    <w:rsid w:val="00021BF9"/>
    <w:rsid w:val="00022256"/>
    <w:rsid w:val="000223E5"/>
    <w:rsid w:val="00022912"/>
    <w:rsid w:val="00024C68"/>
    <w:rsid w:val="000251F3"/>
    <w:rsid w:val="00025FC8"/>
    <w:rsid w:val="000261E9"/>
    <w:rsid w:val="0002798D"/>
    <w:rsid w:val="00032533"/>
    <w:rsid w:val="000328B0"/>
    <w:rsid w:val="00032AE0"/>
    <w:rsid w:val="00034DDB"/>
    <w:rsid w:val="000354B2"/>
    <w:rsid w:val="00035863"/>
    <w:rsid w:val="00035C8D"/>
    <w:rsid w:val="000364EF"/>
    <w:rsid w:val="0003737B"/>
    <w:rsid w:val="00041494"/>
    <w:rsid w:val="00044AEC"/>
    <w:rsid w:val="000466C3"/>
    <w:rsid w:val="00047F82"/>
    <w:rsid w:val="000513DA"/>
    <w:rsid w:val="00052103"/>
    <w:rsid w:val="00052FDA"/>
    <w:rsid w:val="00053332"/>
    <w:rsid w:val="00053DD8"/>
    <w:rsid w:val="00054180"/>
    <w:rsid w:val="0005551B"/>
    <w:rsid w:val="00057E4D"/>
    <w:rsid w:val="0006012D"/>
    <w:rsid w:val="000604D2"/>
    <w:rsid w:val="00060F25"/>
    <w:rsid w:val="00061824"/>
    <w:rsid w:val="000627B0"/>
    <w:rsid w:val="000637DE"/>
    <w:rsid w:val="000701A8"/>
    <w:rsid w:val="00070273"/>
    <w:rsid w:val="000703A1"/>
    <w:rsid w:val="00070DEA"/>
    <w:rsid w:val="000720F0"/>
    <w:rsid w:val="000727B6"/>
    <w:rsid w:val="0007420F"/>
    <w:rsid w:val="00075476"/>
    <w:rsid w:val="0007565F"/>
    <w:rsid w:val="00075AFA"/>
    <w:rsid w:val="00075D69"/>
    <w:rsid w:val="00076C46"/>
    <w:rsid w:val="000773AC"/>
    <w:rsid w:val="0007780F"/>
    <w:rsid w:val="00077A55"/>
    <w:rsid w:val="00077E59"/>
    <w:rsid w:val="00081CF7"/>
    <w:rsid w:val="00082D78"/>
    <w:rsid w:val="00084AD4"/>
    <w:rsid w:val="00086068"/>
    <w:rsid w:val="00086CBE"/>
    <w:rsid w:val="00087F36"/>
    <w:rsid w:val="00090216"/>
    <w:rsid w:val="00090B62"/>
    <w:rsid w:val="00091100"/>
    <w:rsid w:val="00093811"/>
    <w:rsid w:val="00093D6D"/>
    <w:rsid w:val="000942CB"/>
    <w:rsid w:val="0009467F"/>
    <w:rsid w:val="0009490C"/>
    <w:rsid w:val="000954E4"/>
    <w:rsid w:val="00096089"/>
    <w:rsid w:val="000A3C6E"/>
    <w:rsid w:val="000A5364"/>
    <w:rsid w:val="000A5407"/>
    <w:rsid w:val="000A6217"/>
    <w:rsid w:val="000A7082"/>
    <w:rsid w:val="000B089C"/>
    <w:rsid w:val="000B08A6"/>
    <w:rsid w:val="000B1044"/>
    <w:rsid w:val="000B15A0"/>
    <w:rsid w:val="000B1C28"/>
    <w:rsid w:val="000B2161"/>
    <w:rsid w:val="000B222F"/>
    <w:rsid w:val="000B34DF"/>
    <w:rsid w:val="000B36FC"/>
    <w:rsid w:val="000B4E22"/>
    <w:rsid w:val="000B4FA1"/>
    <w:rsid w:val="000B5FB5"/>
    <w:rsid w:val="000B64DA"/>
    <w:rsid w:val="000B703B"/>
    <w:rsid w:val="000B72A1"/>
    <w:rsid w:val="000B7CA7"/>
    <w:rsid w:val="000C034B"/>
    <w:rsid w:val="000C07FC"/>
    <w:rsid w:val="000C0EF6"/>
    <w:rsid w:val="000C186F"/>
    <w:rsid w:val="000C3E56"/>
    <w:rsid w:val="000C41B2"/>
    <w:rsid w:val="000C4DE8"/>
    <w:rsid w:val="000C4E0F"/>
    <w:rsid w:val="000C5503"/>
    <w:rsid w:val="000C70C8"/>
    <w:rsid w:val="000D1CE9"/>
    <w:rsid w:val="000D30D6"/>
    <w:rsid w:val="000D319B"/>
    <w:rsid w:val="000D5AA3"/>
    <w:rsid w:val="000D74C2"/>
    <w:rsid w:val="000D7A0A"/>
    <w:rsid w:val="000D7BDF"/>
    <w:rsid w:val="000E1A91"/>
    <w:rsid w:val="000E2602"/>
    <w:rsid w:val="000E26B3"/>
    <w:rsid w:val="000E2CC5"/>
    <w:rsid w:val="000E31F0"/>
    <w:rsid w:val="000E473D"/>
    <w:rsid w:val="000E4C22"/>
    <w:rsid w:val="000E57B3"/>
    <w:rsid w:val="000F1F91"/>
    <w:rsid w:val="000F1F97"/>
    <w:rsid w:val="000F2B57"/>
    <w:rsid w:val="000F3019"/>
    <w:rsid w:val="000F3219"/>
    <w:rsid w:val="000F4748"/>
    <w:rsid w:val="000F4CBE"/>
    <w:rsid w:val="000F516B"/>
    <w:rsid w:val="000F763C"/>
    <w:rsid w:val="000F7A41"/>
    <w:rsid w:val="00100799"/>
    <w:rsid w:val="00100F3B"/>
    <w:rsid w:val="00101A36"/>
    <w:rsid w:val="00102D79"/>
    <w:rsid w:val="00103820"/>
    <w:rsid w:val="00104032"/>
    <w:rsid w:val="00104420"/>
    <w:rsid w:val="00104644"/>
    <w:rsid w:val="00104CC1"/>
    <w:rsid w:val="00106345"/>
    <w:rsid w:val="0010798F"/>
    <w:rsid w:val="00112BAA"/>
    <w:rsid w:val="00112F6A"/>
    <w:rsid w:val="00113C24"/>
    <w:rsid w:val="00114C88"/>
    <w:rsid w:val="001159F7"/>
    <w:rsid w:val="00116D18"/>
    <w:rsid w:val="00117C32"/>
    <w:rsid w:val="00120811"/>
    <w:rsid w:val="00120DF1"/>
    <w:rsid w:val="001211DB"/>
    <w:rsid w:val="00121D87"/>
    <w:rsid w:val="00124098"/>
    <w:rsid w:val="00125E2A"/>
    <w:rsid w:val="0012712E"/>
    <w:rsid w:val="001274FC"/>
    <w:rsid w:val="001339DD"/>
    <w:rsid w:val="0013463B"/>
    <w:rsid w:val="00135068"/>
    <w:rsid w:val="00135269"/>
    <w:rsid w:val="00135D18"/>
    <w:rsid w:val="0013631F"/>
    <w:rsid w:val="0013732F"/>
    <w:rsid w:val="00137A25"/>
    <w:rsid w:val="00140B21"/>
    <w:rsid w:val="0014171D"/>
    <w:rsid w:val="00142051"/>
    <w:rsid w:val="00142254"/>
    <w:rsid w:val="001459A6"/>
    <w:rsid w:val="00145D09"/>
    <w:rsid w:val="00146239"/>
    <w:rsid w:val="00146870"/>
    <w:rsid w:val="001471C1"/>
    <w:rsid w:val="0015140F"/>
    <w:rsid w:val="00151538"/>
    <w:rsid w:val="001579AA"/>
    <w:rsid w:val="00157C60"/>
    <w:rsid w:val="00160197"/>
    <w:rsid w:val="00161619"/>
    <w:rsid w:val="00162689"/>
    <w:rsid w:val="001630C0"/>
    <w:rsid w:val="00163B49"/>
    <w:rsid w:val="00163BFC"/>
    <w:rsid w:val="00163E77"/>
    <w:rsid w:val="00164B83"/>
    <w:rsid w:val="00164D35"/>
    <w:rsid w:val="0016618D"/>
    <w:rsid w:val="001677CF"/>
    <w:rsid w:val="0017060F"/>
    <w:rsid w:val="001713E8"/>
    <w:rsid w:val="001733E5"/>
    <w:rsid w:val="00174327"/>
    <w:rsid w:val="001752CB"/>
    <w:rsid w:val="00175F5C"/>
    <w:rsid w:val="00176D9B"/>
    <w:rsid w:val="001774BD"/>
    <w:rsid w:val="00177CAC"/>
    <w:rsid w:val="00177EF5"/>
    <w:rsid w:val="001803B2"/>
    <w:rsid w:val="001808DB"/>
    <w:rsid w:val="00181181"/>
    <w:rsid w:val="001841D6"/>
    <w:rsid w:val="001844A8"/>
    <w:rsid w:val="00184748"/>
    <w:rsid w:val="00185630"/>
    <w:rsid w:val="0018625F"/>
    <w:rsid w:val="00186C14"/>
    <w:rsid w:val="001900D3"/>
    <w:rsid w:val="001904DC"/>
    <w:rsid w:val="00190752"/>
    <w:rsid w:val="00190992"/>
    <w:rsid w:val="00190B3F"/>
    <w:rsid w:val="00191095"/>
    <w:rsid w:val="00191552"/>
    <w:rsid w:val="001920CE"/>
    <w:rsid w:val="00193674"/>
    <w:rsid w:val="00193785"/>
    <w:rsid w:val="00193B2A"/>
    <w:rsid w:val="0019499A"/>
    <w:rsid w:val="00194E81"/>
    <w:rsid w:val="001958FE"/>
    <w:rsid w:val="001959D6"/>
    <w:rsid w:val="001A31A4"/>
    <w:rsid w:val="001A3693"/>
    <w:rsid w:val="001A37AB"/>
    <w:rsid w:val="001A47D3"/>
    <w:rsid w:val="001A49CE"/>
    <w:rsid w:val="001A506A"/>
    <w:rsid w:val="001A51C5"/>
    <w:rsid w:val="001A52F4"/>
    <w:rsid w:val="001B10AC"/>
    <w:rsid w:val="001B11CF"/>
    <w:rsid w:val="001B55ED"/>
    <w:rsid w:val="001B7BDE"/>
    <w:rsid w:val="001C0FB7"/>
    <w:rsid w:val="001C1AF5"/>
    <w:rsid w:val="001C1EAC"/>
    <w:rsid w:val="001C2C6A"/>
    <w:rsid w:val="001C2DC1"/>
    <w:rsid w:val="001C31C1"/>
    <w:rsid w:val="001C379D"/>
    <w:rsid w:val="001C3B72"/>
    <w:rsid w:val="001C5A78"/>
    <w:rsid w:val="001C60C5"/>
    <w:rsid w:val="001C7260"/>
    <w:rsid w:val="001C763A"/>
    <w:rsid w:val="001C7A2B"/>
    <w:rsid w:val="001C7C45"/>
    <w:rsid w:val="001C7D23"/>
    <w:rsid w:val="001D0CA0"/>
    <w:rsid w:val="001D2F08"/>
    <w:rsid w:val="001D2F71"/>
    <w:rsid w:val="001D3775"/>
    <w:rsid w:val="001D3A4E"/>
    <w:rsid w:val="001D4074"/>
    <w:rsid w:val="001D40EB"/>
    <w:rsid w:val="001D61F7"/>
    <w:rsid w:val="001D6252"/>
    <w:rsid w:val="001D6A65"/>
    <w:rsid w:val="001D6B85"/>
    <w:rsid w:val="001D6E5E"/>
    <w:rsid w:val="001D76B9"/>
    <w:rsid w:val="001E0506"/>
    <w:rsid w:val="001E1C14"/>
    <w:rsid w:val="001E2298"/>
    <w:rsid w:val="001E2E74"/>
    <w:rsid w:val="001E33CB"/>
    <w:rsid w:val="001E3859"/>
    <w:rsid w:val="001E4D15"/>
    <w:rsid w:val="001E4DEB"/>
    <w:rsid w:val="001E4E41"/>
    <w:rsid w:val="001E6330"/>
    <w:rsid w:val="001E747C"/>
    <w:rsid w:val="001F0DE1"/>
    <w:rsid w:val="001F1798"/>
    <w:rsid w:val="001F18C7"/>
    <w:rsid w:val="001F2D9F"/>
    <w:rsid w:val="001F36DE"/>
    <w:rsid w:val="001F5656"/>
    <w:rsid w:val="001F6B36"/>
    <w:rsid w:val="001F6C54"/>
    <w:rsid w:val="00200221"/>
    <w:rsid w:val="00200372"/>
    <w:rsid w:val="00202DAA"/>
    <w:rsid w:val="002038C3"/>
    <w:rsid w:val="00203FA9"/>
    <w:rsid w:val="0020426B"/>
    <w:rsid w:val="002045D5"/>
    <w:rsid w:val="00205079"/>
    <w:rsid w:val="00205280"/>
    <w:rsid w:val="00205CF3"/>
    <w:rsid w:val="002068BF"/>
    <w:rsid w:val="0020759C"/>
    <w:rsid w:val="00211C92"/>
    <w:rsid w:val="00211F82"/>
    <w:rsid w:val="0021221A"/>
    <w:rsid w:val="00213A21"/>
    <w:rsid w:val="002143E8"/>
    <w:rsid w:val="002146E7"/>
    <w:rsid w:val="00214FFE"/>
    <w:rsid w:val="002174D7"/>
    <w:rsid w:val="00221225"/>
    <w:rsid w:val="00222FD9"/>
    <w:rsid w:val="0022374B"/>
    <w:rsid w:val="00224B4A"/>
    <w:rsid w:val="00226DC8"/>
    <w:rsid w:val="002270F5"/>
    <w:rsid w:val="002275A8"/>
    <w:rsid w:val="002277FF"/>
    <w:rsid w:val="00233F43"/>
    <w:rsid w:val="00234806"/>
    <w:rsid w:val="00234BDC"/>
    <w:rsid w:val="00235284"/>
    <w:rsid w:val="00235938"/>
    <w:rsid w:val="00236274"/>
    <w:rsid w:val="0023633A"/>
    <w:rsid w:val="00236687"/>
    <w:rsid w:val="0023676E"/>
    <w:rsid w:val="002367AB"/>
    <w:rsid w:val="00236A80"/>
    <w:rsid w:val="00236CB9"/>
    <w:rsid w:val="00240713"/>
    <w:rsid w:val="00241DF3"/>
    <w:rsid w:val="00242A6A"/>
    <w:rsid w:val="00247B97"/>
    <w:rsid w:val="00250754"/>
    <w:rsid w:val="0025103D"/>
    <w:rsid w:val="0025153A"/>
    <w:rsid w:val="00252BD0"/>
    <w:rsid w:val="00252D44"/>
    <w:rsid w:val="0025309D"/>
    <w:rsid w:val="0025341F"/>
    <w:rsid w:val="0025497B"/>
    <w:rsid w:val="00256011"/>
    <w:rsid w:val="00256969"/>
    <w:rsid w:val="002575BA"/>
    <w:rsid w:val="00260FF7"/>
    <w:rsid w:val="002612FF"/>
    <w:rsid w:val="00261616"/>
    <w:rsid w:val="002644CF"/>
    <w:rsid w:val="00265F0A"/>
    <w:rsid w:val="002706F4"/>
    <w:rsid w:val="00270C9C"/>
    <w:rsid w:val="002718C5"/>
    <w:rsid w:val="0027292B"/>
    <w:rsid w:val="0027328F"/>
    <w:rsid w:val="002733CD"/>
    <w:rsid w:val="00273A1B"/>
    <w:rsid w:val="00275007"/>
    <w:rsid w:val="002754FF"/>
    <w:rsid w:val="00275FF4"/>
    <w:rsid w:val="002778C0"/>
    <w:rsid w:val="002810AB"/>
    <w:rsid w:val="00281E1E"/>
    <w:rsid w:val="0028260A"/>
    <w:rsid w:val="00283F1F"/>
    <w:rsid w:val="00284450"/>
    <w:rsid w:val="00285061"/>
    <w:rsid w:val="0028559C"/>
    <w:rsid w:val="00285877"/>
    <w:rsid w:val="00286A0E"/>
    <w:rsid w:val="002875D5"/>
    <w:rsid w:val="00291ACB"/>
    <w:rsid w:val="00291DF4"/>
    <w:rsid w:val="0029209E"/>
    <w:rsid w:val="00292D2E"/>
    <w:rsid w:val="002951FC"/>
    <w:rsid w:val="00295C30"/>
    <w:rsid w:val="00296B71"/>
    <w:rsid w:val="002A2654"/>
    <w:rsid w:val="002A45EF"/>
    <w:rsid w:val="002A5571"/>
    <w:rsid w:val="002A6F3A"/>
    <w:rsid w:val="002A726F"/>
    <w:rsid w:val="002A7513"/>
    <w:rsid w:val="002A7F59"/>
    <w:rsid w:val="002B02CE"/>
    <w:rsid w:val="002B1945"/>
    <w:rsid w:val="002B248E"/>
    <w:rsid w:val="002B33BD"/>
    <w:rsid w:val="002B390F"/>
    <w:rsid w:val="002B5714"/>
    <w:rsid w:val="002B5AEE"/>
    <w:rsid w:val="002B5D0F"/>
    <w:rsid w:val="002B6355"/>
    <w:rsid w:val="002C16CD"/>
    <w:rsid w:val="002C1BD5"/>
    <w:rsid w:val="002C2B84"/>
    <w:rsid w:val="002C2EC7"/>
    <w:rsid w:val="002C35F1"/>
    <w:rsid w:val="002C3E4C"/>
    <w:rsid w:val="002C53B8"/>
    <w:rsid w:val="002C5EFE"/>
    <w:rsid w:val="002C7EB1"/>
    <w:rsid w:val="002D0EAA"/>
    <w:rsid w:val="002D365E"/>
    <w:rsid w:val="002D5C89"/>
    <w:rsid w:val="002D6C9A"/>
    <w:rsid w:val="002D6DB7"/>
    <w:rsid w:val="002D712F"/>
    <w:rsid w:val="002D7441"/>
    <w:rsid w:val="002E049D"/>
    <w:rsid w:val="002E0898"/>
    <w:rsid w:val="002E1163"/>
    <w:rsid w:val="002E1177"/>
    <w:rsid w:val="002E1330"/>
    <w:rsid w:val="002E404D"/>
    <w:rsid w:val="002E50D0"/>
    <w:rsid w:val="002E5B72"/>
    <w:rsid w:val="002E5E61"/>
    <w:rsid w:val="002F1A43"/>
    <w:rsid w:val="002F270D"/>
    <w:rsid w:val="002F2BF8"/>
    <w:rsid w:val="002F4C8D"/>
    <w:rsid w:val="002F4F5B"/>
    <w:rsid w:val="002F652C"/>
    <w:rsid w:val="0030127E"/>
    <w:rsid w:val="00304C10"/>
    <w:rsid w:val="00304EFD"/>
    <w:rsid w:val="00306054"/>
    <w:rsid w:val="003061B8"/>
    <w:rsid w:val="003066F6"/>
    <w:rsid w:val="00306E6D"/>
    <w:rsid w:val="00311951"/>
    <w:rsid w:val="00311D7A"/>
    <w:rsid w:val="00311E3E"/>
    <w:rsid w:val="00314BA8"/>
    <w:rsid w:val="00315710"/>
    <w:rsid w:val="00317DC8"/>
    <w:rsid w:val="00320323"/>
    <w:rsid w:val="00320823"/>
    <w:rsid w:val="00321FC1"/>
    <w:rsid w:val="003221E7"/>
    <w:rsid w:val="00322271"/>
    <w:rsid w:val="00323B97"/>
    <w:rsid w:val="00323B9A"/>
    <w:rsid w:val="00324A46"/>
    <w:rsid w:val="003266C9"/>
    <w:rsid w:val="00327856"/>
    <w:rsid w:val="00330FF8"/>
    <w:rsid w:val="0033145D"/>
    <w:rsid w:val="00331858"/>
    <w:rsid w:val="0033189E"/>
    <w:rsid w:val="00331B99"/>
    <w:rsid w:val="00332DB0"/>
    <w:rsid w:val="0033339D"/>
    <w:rsid w:val="00333D58"/>
    <w:rsid w:val="003340B3"/>
    <w:rsid w:val="003376DC"/>
    <w:rsid w:val="0034119C"/>
    <w:rsid w:val="003411C3"/>
    <w:rsid w:val="00341AB9"/>
    <w:rsid w:val="003429B0"/>
    <w:rsid w:val="00343B05"/>
    <w:rsid w:val="00343EDA"/>
    <w:rsid w:val="0034685C"/>
    <w:rsid w:val="003475F1"/>
    <w:rsid w:val="00347E7B"/>
    <w:rsid w:val="00347FDA"/>
    <w:rsid w:val="00350287"/>
    <w:rsid w:val="00350F98"/>
    <w:rsid w:val="0035128A"/>
    <w:rsid w:val="00352403"/>
    <w:rsid w:val="003531E3"/>
    <w:rsid w:val="00353291"/>
    <w:rsid w:val="00353C06"/>
    <w:rsid w:val="0035449D"/>
    <w:rsid w:val="003566CE"/>
    <w:rsid w:val="00362DDE"/>
    <w:rsid w:val="00363234"/>
    <w:rsid w:val="00363B9B"/>
    <w:rsid w:val="00364A7F"/>
    <w:rsid w:val="00364DE9"/>
    <w:rsid w:val="00365A3F"/>
    <w:rsid w:val="00365CF1"/>
    <w:rsid w:val="00367C81"/>
    <w:rsid w:val="00372639"/>
    <w:rsid w:val="00372C70"/>
    <w:rsid w:val="00374107"/>
    <w:rsid w:val="00374349"/>
    <w:rsid w:val="00377429"/>
    <w:rsid w:val="00377DFA"/>
    <w:rsid w:val="003817A5"/>
    <w:rsid w:val="0038193E"/>
    <w:rsid w:val="00381DCD"/>
    <w:rsid w:val="0038228A"/>
    <w:rsid w:val="00384700"/>
    <w:rsid w:val="00384ADE"/>
    <w:rsid w:val="0038565A"/>
    <w:rsid w:val="0038629C"/>
    <w:rsid w:val="003901DF"/>
    <w:rsid w:val="003912E7"/>
    <w:rsid w:val="00391658"/>
    <w:rsid w:val="0039283E"/>
    <w:rsid w:val="0039447C"/>
    <w:rsid w:val="00396085"/>
    <w:rsid w:val="00396BF9"/>
    <w:rsid w:val="00396C8C"/>
    <w:rsid w:val="003970D2"/>
    <w:rsid w:val="003972F5"/>
    <w:rsid w:val="003A1E90"/>
    <w:rsid w:val="003A2BB1"/>
    <w:rsid w:val="003A4858"/>
    <w:rsid w:val="003A59D8"/>
    <w:rsid w:val="003A5D06"/>
    <w:rsid w:val="003A5FE7"/>
    <w:rsid w:val="003A60A7"/>
    <w:rsid w:val="003A656F"/>
    <w:rsid w:val="003A6B95"/>
    <w:rsid w:val="003A7242"/>
    <w:rsid w:val="003A735D"/>
    <w:rsid w:val="003B00CE"/>
    <w:rsid w:val="003B0D6E"/>
    <w:rsid w:val="003B2164"/>
    <w:rsid w:val="003B2A56"/>
    <w:rsid w:val="003B4185"/>
    <w:rsid w:val="003B46DC"/>
    <w:rsid w:val="003B5A8A"/>
    <w:rsid w:val="003B61B9"/>
    <w:rsid w:val="003B6CA4"/>
    <w:rsid w:val="003B7547"/>
    <w:rsid w:val="003C0024"/>
    <w:rsid w:val="003C0A95"/>
    <w:rsid w:val="003C4077"/>
    <w:rsid w:val="003C407F"/>
    <w:rsid w:val="003C5587"/>
    <w:rsid w:val="003C5D00"/>
    <w:rsid w:val="003C6966"/>
    <w:rsid w:val="003C75B0"/>
    <w:rsid w:val="003D19B2"/>
    <w:rsid w:val="003D248E"/>
    <w:rsid w:val="003D28E0"/>
    <w:rsid w:val="003D393E"/>
    <w:rsid w:val="003D533E"/>
    <w:rsid w:val="003D70A9"/>
    <w:rsid w:val="003D737C"/>
    <w:rsid w:val="003D7726"/>
    <w:rsid w:val="003E0411"/>
    <w:rsid w:val="003E1774"/>
    <w:rsid w:val="003E2EF5"/>
    <w:rsid w:val="003E3818"/>
    <w:rsid w:val="003E3969"/>
    <w:rsid w:val="003E3E07"/>
    <w:rsid w:val="003E57E9"/>
    <w:rsid w:val="003E691E"/>
    <w:rsid w:val="003E6A2B"/>
    <w:rsid w:val="003F072E"/>
    <w:rsid w:val="003F0A6A"/>
    <w:rsid w:val="003F0A78"/>
    <w:rsid w:val="003F22D3"/>
    <w:rsid w:val="003F342A"/>
    <w:rsid w:val="003F6DD4"/>
    <w:rsid w:val="003F7F4B"/>
    <w:rsid w:val="00400A93"/>
    <w:rsid w:val="00400ECF"/>
    <w:rsid w:val="00401075"/>
    <w:rsid w:val="00401378"/>
    <w:rsid w:val="0040212C"/>
    <w:rsid w:val="004063E2"/>
    <w:rsid w:val="00406C40"/>
    <w:rsid w:val="00407DE7"/>
    <w:rsid w:val="00410723"/>
    <w:rsid w:val="0041154B"/>
    <w:rsid w:val="00411660"/>
    <w:rsid w:val="004117E2"/>
    <w:rsid w:val="0041333C"/>
    <w:rsid w:val="00413E86"/>
    <w:rsid w:val="0041473B"/>
    <w:rsid w:val="00414971"/>
    <w:rsid w:val="00414B07"/>
    <w:rsid w:val="00414B11"/>
    <w:rsid w:val="00414E79"/>
    <w:rsid w:val="0041614E"/>
    <w:rsid w:val="00416ABB"/>
    <w:rsid w:val="004179F5"/>
    <w:rsid w:val="00417B46"/>
    <w:rsid w:val="0042382E"/>
    <w:rsid w:val="00425D35"/>
    <w:rsid w:val="004263AE"/>
    <w:rsid w:val="0042776E"/>
    <w:rsid w:val="00427BEF"/>
    <w:rsid w:val="004311C8"/>
    <w:rsid w:val="004316AE"/>
    <w:rsid w:val="00433034"/>
    <w:rsid w:val="004333FF"/>
    <w:rsid w:val="00434DDD"/>
    <w:rsid w:val="004350CB"/>
    <w:rsid w:val="00436A54"/>
    <w:rsid w:val="00436DBC"/>
    <w:rsid w:val="004371B5"/>
    <w:rsid w:val="00437EFD"/>
    <w:rsid w:val="00440618"/>
    <w:rsid w:val="004412A5"/>
    <w:rsid w:val="00444113"/>
    <w:rsid w:val="0044453E"/>
    <w:rsid w:val="00444E6C"/>
    <w:rsid w:val="004453E2"/>
    <w:rsid w:val="004455EF"/>
    <w:rsid w:val="00445EA7"/>
    <w:rsid w:val="0044637F"/>
    <w:rsid w:val="0044654E"/>
    <w:rsid w:val="00446DA4"/>
    <w:rsid w:val="00447005"/>
    <w:rsid w:val="00447479"/>
    <w:rsid w:val="00450CD1"/>
    <w:rsid w:val="00451B1E"/>
    <w:rsid w:val="004523CC"/>
    <w:rsid w:val="00452BE2"/>
    <w:rsid w:val="004534B4"/>
    <w:rsid w:val="0045556D"/>
    <w:rsid w:val="00456295"/>
    <w:rsid w:val="00456983"/>
    <w:rsid w:val="0045796A"/>
    <w:rsid w:val="00460004"/>
    <w:rsid w:val="0046031B"/>
    <w:rsid w:val="0046137A"/>
    <w:rsid w:val="004637F7"/>
    <w:rsid w:val="004641B2"/>
    <w:rsid w:val="004644A0"/>
    <w:rsid w:val="00464AE1"/>
    <w:rsid w:val="00465B7B"/>
    <w:rsid w:val="00467047"/>
    <w:rsid w:val="00467465"/>
    <w:rsid w:val="004705CC"/>
    <w:rsid w:val="00470AF4"/>
    <w:rsid w:val="00470C99"/>
    <w:rsid w:val="00471338"/>
    <w:rsid w:val="00471EF5"/>
    <w:rsid w:val="00473A4D"/>
    <w:rsid w:val="0047417A"/>
    <w:rsid w:val="004742C4"/>
    <w:rsid w:val="00474B0F"/>
    <w:rsid w:val="0047526C"/>
    <w:rsid w:val="004754CC"/>
    <w:rsid w:val="00475A2E"/>
    <w:rsid w:val="00480805"/>
    <w:rsid w:val="0048379F"/>
    <w:rsid w:val="00484EA0"/>
    <w:rsid w:val="004868E8"/>
    <w:rsid w:val="00486DA6"/>
    <w:rsid w:val="00487036"/>
    <w:rsid w:val="004873F1"/>
    <w:rsid w:val="00492E67"/>
    <w:rsid w:val="00492ED1"/>
    <w:rsid w:val="00493058"/>
    <w:rsid w:val="00493DCF"/>
    <w:rsid w:val="00495306"/>
    <w:rsid w:val="004958E8"/>
    <w:rsid w:val="004959F4"/>
    <w:rsid w:val="00496760"/>
    <w:rsid w:val="004969B6"/>
    <w:rsid w:val="00496D34"/>
    <w:rsid w:val="0049729F"/>
    <w:rsid w:val="00497D86"/>
    <w:rsid w:val="004A0314"/>
    <w:rsid w:val="004A0C15"/>
    <w:rsid w:val="004A145B"/>
    <w:rsid w:val="004A2E7D"/>
    <w:rsid w:val="004A3591"/>
    <w:rsid w:val="004A4646"/>
    <w:rsid w:val="004A5580"/>
    <w:rsid w:val="004A5960"/>
    <w:rsid w:val="004A6237"/>
    <w:rsid w:val="004A6603"/>
    <w:rsid w:val="004B0257"/>
    <w:rsid w:val="004B092E"/>
    <w:rsid w:val="004B1DFB"/>
    <w:rsid w:val="004B1EBB"/>
    <w:rsid w:val="004B344B"/>
    <w:rsid w:val="004B397D"/>
    <w:rsid w:val="004B5314"/>
    <w:rsid w:val="004B54AB"/>
    <w:rsid w:val="004B754E"/>
    <w:rsid w:val="004B7665"/>
    <w:rsid w:val="004C14D1"/>
    <w:rsid w:val="004C203E"/>
    <w:rsid w:val="004C27B3"/>
    <w:rsid w:val="004C2D10"/>
    <w:rsid w:val="004C4195"/>
    <w:rsid w:val="004C557D"/>
    <w:rsid w:val="004C68CC"/>
    <w:rsid w:val="004C7445"/>
    <w:rsid w:val="004D0AFF"/>
    <w:rsid w:val="004D0DDB"/>
    <w:rsid w:val="004D0F1C"/>
    <w:rsid w:val="004D2234"/>
    <w:rsid w:val="004D2536"/>
    <w:rsid w:val="004D4204"/>
    <w:rsid w:val="004D4D3A"/>
    <w:rsid w:val="004D4E75"/>
    <w:rsid w:val="004D5DE5"/>
    <w:rsid w:val="004D62D2"/>
    <w:rsid w:val="004D76BF"/>
    <w:rsid w:val="004D7C5C"/>
    <w:rsid w:val="004D7EAB"/>
    <w:rsid w:val="004E1D83"/>
    <w:rsid w:val="004E39A9"/>
    <w:rsid w:val="004E4AEF"/>
    <w:rsid w:val="004E5403"/>
    <w:rsid w:val="004E6F34"/>
    <w:rsid w:val="004E70F8"/>
    <w:rsid w:val="004F106E"/>
    <w:rsid w:val="004F3AA3"/>
    <w:rsid w:val="004F4CF4"/>
    <w:rsid w:val="004F5282"/>
    <w:rsid w:val="004F5AB8"/>
    <w:rsid w:val="004F6111"/>
    <w:rsid w:val="004F7A6A"/>
    <w:rsid w:val="0050005C"/>
    <w:rsid w:val="00501746"/>
    <w:rsid w:val="00505D5C"/>
    <w:rsid w:val="00506652"/>
    <w:rsid w:val="00506D49"/>
    <w:rsid w:val="00510A6A"/>
    <w:rsid w:val="00510B05"/>
    <w:rsid w:val="00511A03"/>
    <w:rsid w:val="0051293F"/>
    <w:rsid w:val="00512BE9"/>
    <w:rsid w:val="00512D35"/>
    <w:rsid w:val="0051315F"/>
    <w:rsid w:val="00513E7D"/>
    <w:rsid w:val="00514F9D"/>
    <w:rsid w:val="00517802"/>
    <w:rsid w:val="005205C0"/>
    <w:rsid w:val="00521296"/>
    <w:rsid w:val="00523D5F"/>
    <w:rsid w:val="0052408C"/>
    <w:rsid w:val="00524392"/>
    <w:rsid w:val="00526DE0"/>
    <w:rsid w:val="00526EB9"/>
    <w:rsid w:val="00527170"/>
    <w:rsid w:val="00530573"/>
    <w:rsid w:val="00530D3D"/>
    <w:rsid w:val="00531AEF"/>
    <w:rsid w:val="00533736"/>
    <w:rsid w:val="005339C6"/>
    <w:rsid w:val="00535341"/>
    <w:rsid w:val="005353B1"/>
    <w:rsid w:val="005359DC"/>
    <w:rsid w:val="0053696D"/>
    <w:rsid w:val="00536D1A"/>
    <w:rsid w:val="00536D64"/>
    <w:rsid w:val="00537B74"/>
    <w:rsid w:val="00540543"/>
    <w:rsid w:val="0054287D"/>
    <w:rsid w:val="00543F8C"/>
    <w:rsid w:val="00545353"/>
    <w:rsid w:val="0054630F"/>
    <w:rsid w:val="00550B2B"/>
    <w:rsid w:val="00551617"/>
    <w:rsid w:val="0055166D"/>
    <w:rsid w:val="005522E1"/>
    <w:rsid w:val="00556428"/>
    <w:rsid w:val="00556D8C"/>
    <w:rsid w:val="005571CE"/>
    <w:rsid w:val="00561BE7"/>
    <w:rsid w:val="00562E56"/>
    <w:rsid w:val="00562F8F"/>
    <w:rsid w:val="0056321A"/>
    <w:rsid w:val="0056392B"/>
    <w:rsid w:val="00563956"/>
    <w:rsid w:val="00564924"/>
    <w:rsid w:val="00564A30"/>
    <w:rsid w:val="00565833"/>
    <w:rsid w:val="0056620C"/>
    <w:rsid w:val="00567175"/>
    <w:rsid w:val="005679ED"/>
    <w:rsid w:val="0057226A"/>
    <w:rsid w:val="00572324"/>
    <w:rsid w:val="00572610"/>
    <w:rsid w:val="00572F56"/>
    <w:rsid w:val="005751BB"/>
    <w:rsid w:val="00576101"/>
    <w:rsid w:val="005761D1"/>
    <w:rsid w:val="0058058E"/>
    <w:rsid w:val="005810E3"/>
    <w:rsid w:val="00581F37"/>
    <w:rsid w:val="00582791"/>
    <w:rsid w:val="00583ACA"/>
    <w:rsid w:val="0058547D"/>
    <w:rsid w:val="00585A98"/>
    <w:rsid w:val="005904E6"/>
    <w:rsid w:val="00590678"/>
    <w:rsid w:val="00590B58"/>
    <w:rsid w:val="00590F32"/>
    <w:rsid w:val="005914DD"/>
    <w:rsid w:val="00591550"/>
    <w:rsid w:val="00591A9D"/>
    <w:rsid w:val="00593105"/>
    <w:rsid w:val="00595017"/>
    <w:rsid w:val="005974D9"/>
    <w:rsid w:val="0059771B"/>
    <w:rsid w:val="0059779A"/>
    <w:rsid w:val="005A1746"/>
    <w:rsid w:val="005A21EF"/>
    <w:rsid w:val="005A2269"/>
    <w:rsid w:val="005A26CD"/>
    <w:rsid w:val="005A2D15"/>
    <w:rsid w:val="005A359D"/>
    <w:rsid w:val="005A460A"/>
    <w:rsid w:val="005A4961"/>
    <w:rsid w:val="005A50FE"/>
    <w:rsid w:val="005A5338"/>
    <w:rsid w:val="005A5B53"/>
    <w:rsid w:val="005A6108"/>
    <w:rsid w:val="005A67D7"/>
    <w:rsid w:val="005A7532"/>
    <w:rsid w:val="005A764C"/>
    <w:rsid w:val="005A7AA2"/>
    <w:rsid w:val="005A7EA9"/>
    <w:rsid w:val="005B0592"/>
    <w:rsid w:val="005B26E0"/>
    <w:rsid w:val="005B3208"/>
    <w:rsid w:val="005B4FA7"/>
    <w:rsid w:val="005B6C36"/>
    <w:rsid w:val="005B798F"/>
    <w:rsid w:val="005C1331"/>
    <w:rsid w:val="005C2A81"/>
    <w:rsid w:val="005C4485"/>
    <w:rsid w:val="005C44AB"/>
    <w:rsid w:val="005C5480"/>
    <w:rsid w:val="005C5933"/>
    <w:rsid w:val="005D0565"/>
    <w:rsid w:val="005D2E76"/>
    <w:rsid w:val="005D2E77"/>
    <w:rsid w:val="005D44A8"/>
    <w:rsid w:val="005D4729"/>
    <w:rsid w:val="005D6172"/>
    <w:rsid w:val="005D63E0"/>
    <w:rsid w:val="005D694B"/>
    <w:rsid w:val="005D6AA3"/>
    <w:rsid w:val="005D7909"/>
    <w:rsid w:val="005E0889"/>
    <w:rsid w:val="005E0CC0"/>
    <w:rsid w:val="005E0ECE"/>
    <w:rsid w:val="005E3116"/>
    <w:rsid w:val="005E5724"/>
    <w:rsid w:val="005E6624"/>
    <w:rsid w:val="005E6DF5"/>
    <w:rsid w:val="005E73FD"/>
    <w:rsid w:val="005E76B6"/>
    <w:rsid w:val="005F06CC"/>
    <w:rsid w:val="005F0A5C"/>
    <w:rsid w:val="005F15E8"/>
    <w:rsid w:val="005F164A"/>
    <w:rsid w:val="005F2AA3"/>
    <w:rsid w:val="005F3EAB"/>
    <w:rsid w:val="005F5367"/>
    <w:rsid w:val="005F7862"/>
    <w:rsid w:val="005F7FF1"/>
    <w:rsid w:val="00600E04"/>
    <w:rsid w:val="006011B4"/>
    <w:rsid w:val="00601829"/>
    <w:rsid w:val="006022FB"/>
    <w:rsid w:val="0060483C"/>
    <w:rsid w:val="00604DD6"/>
    <w:rsid w:val="006054E5"/>
    <w:rsid w:val="00605675"/>
    <w:rsid w:val="006104F3"/>
    <w:rsid w:val="006109FE"/>
    <w:rsid w:val="006155F6"/>
    <w:rsid w:val="006171B4"/>
    <w:rsid w:val="00617386"/>
    <w:rsid w:val="00617BBA"/>
    <w:rsid w:val="00620EBB"/>
    <w:rsid w:val="00620F59"/>
    <w:rsid w:val="00622E33"/>
    <w:rsid w:val="00624EB6"/>
    <w:rsid w:val="00624F2B"/>
    <w:rsid w:val="00626448"/>
    <w:rsid w:val="006267E8"/>
    <w:rsid w:val="00626C6F"/>
    <w:rsid w:val="0062707A"/>
    <w:rsid w:val="00627915"/>
    <w:rsid w:val="00627B0A"/>
    <w:rsid w:val="00631293"/>
    <w:rsid w:val="00631AEC"/>
    <w:rsid w:val="00632671"/>
    <w:rsid w:val="00634E8D"/>
    <w:rsid w:val="00635471"/>
    <w:rsid w:val="00635CFE"/>
    <w:rsid w:val="00635DF2"/>
    <w:rsid w:val="00636197"/>
    <w:rsid w:val="0063650F"/>
    <w:rsid w:val="006366AF"/>
    <w:rsid w:val="006377F7"/>
    <w:rsid w:val="006420A0"/>
    <w:rsid w:val="00642900"/>
    <w:rsid w:val="00642A5A"/>
    <w:rsid w:val="00642F85"/>
    <w:rsid w:val="00643824"/>
    <w:rsid w:val="00643F48"/>
    <w:rsid w:val="006449EC"/>
    <w:rsid w:val="00645A01"/>
    <w:rsid w:val="00645BC6"/>
    <w:rsid w:val="00645C43"/>
    <w:rsid w:val="00645FFF"/>
    <w:rsid w:val="006461D2"/>
    <w:rsid w:val="00646256"/>
    <w:rsid w:val="00647219"/>
    <w:rsid w:val="00647757"/>
    <w:rsid w:val="006477D1"/>
    <w:rsid w:val="006508EC"/>
    <w:rsid w:val="0065099A"/>
    <w:rsid w:val="00652012"/>
    <w:rsid w:val="00652F97"/>
    <w:rsid w:val="006534FA"/>
    <w:rsid w:val="00653E8A"/>
    <w:rsid w:val="0065409E"/>
    <w:rsid w:val="0065649A"/>
    <w:rsid w:val="00656921"/>
    <w:rsid w:val="00660265"/>
    <w:rsid w:val="006607C3"/>
    <w:rsid w:val="00662AEB"/>
    <w:rsid w:val="006640BA"/>
    <w:rsid w:val="00664564"/>
    <w:rsid w:val="00664C7E"/>
    <w:rsid w:val="0066584A"/>
    <w:rsid w:val="00666000"/>
    <w:rsid w:val="006675B1"/>
    <w:rsid w:val="00667D28"/>
    <w:rsid w:val="00670500"/>
    <w:rsid w:val="00673E00"/>
    <w:rsid w:val="00675A63"/>
    <w:rsid w:val="006776D5"/>
    <w:rsid w:val="00681D59"/>
    <w:rsid w:val="00681FD8"/>
    <w:rsid w:val="006823AB"/>
    <w:rsid w:val="006825B6"/>
    <w:rsid w:val="00683388"/>
    <w:rsid w:val="00684904"/>
    <w:rsid w:val="00684D22"/>
    <w:rsid w:val="0068667D"/>
    <w:rsid w:val="00690124"/>
    <w:rsid w:val="00690560"/>
    <w:rsid w:val="0069099C"/>
    <w:rsid w:val="0069232F"/>
    <w:rsid w:val="006934EE"/>
    <w:rsid w:val="006935A9"/>
    <w:rsid w:val="00695FA0"/>
    <w:rsid w:val="00697319"/>
    <w:rsid w:val="006A15F9"/>
    <w:rsid w:val="006A3290"/>
    <w:rsid w:val="006A4571"/>
    <w:rsid w:val="006A49AF"/>
    <w:rsid w:val="006A4CBE"/>
    <w:rsid w:val="006A6A64"/>
    <w:rsid w:val="006B04E2"/>
    <w:rsid w:val="006B222F"/>
    <w:rsid w:val="006B274D"/>
    <w:rsid w:val="006B291A"/>
    <w:rsid w:val="006B50DA"/>
    <w:rsid w:val="006B5994"/>
    <w:rsid w:val="006B5E23"/>
    <w:rsid w:val="006B5F81"/>
    <w:rsid w:val="006C0782"/>
    <w:rsid w:val="006C07A5"/>
    <w:rsid w:val="006C279C"/>
    <w:rsid w:val="006C2990"/>
    <w:rsid w:val="006C2BD6"/>
    <w:rsid w:val="006C37E4"/>
    <w:rsid w:val="006C3B42"/>
    <w:rsid w:val="006C4FCE"/>
    <w:rsid w:val="006C56D1"/>
    <w:rsid w:val="006C5A7D"/>
    <w:rsid w:val="006C6446"/>
    <w:rsid w:val="006C6D23"/>
    <w:rsid w:val="006D0F3E"/>
    <w:rsid w:val="006D12EC"/>
    <w:rsid w:val="006D29D4"/>
    <w:rsid w:val="006D2A2F"/>
    <w:rsid w:val="006D325C"/>
    <w:rsid w:val="006D402F"/>
    <w:rsid w:val="006D7416"/>
    <w:rsid w:val="006D743C"/>
    <w:rsid w:val="006E0959"/>
    <w:rsid w:val="006E0B21"/>
    <w:rsid w:val="006E179B"/>
    <w:rsid w:val="006E1B56"/>
    <w:rsid w:val="006E2C62"/>
    <w:rsid w:val="006E3759"/>
    <w:rsid w:val="006E48A2"/>
    <w:rsid w:val="006E7799"/>
    <w:rsid w:val="006E79C3"/>
    <w:rsid w:val="006E7DAF"/>
    <w:rsid w:val="006F235F"/>
    <w:rsid w:val="006F2A87"/>
    <w:rsid w:val="006F2BC7"/>
    <w:rsid w:val="006F3F41"/>
    <w:rsid w:val="006F4F43"/>
    <w:rsid w:val="006F5710"/>
    <w:rsid w:val="006F60CE"/>
    <w:rsid w:val="006F6CD0"/>
    <w:rsid w:val="006F6CE3"/>
    <w:rsid w:val="006F6F2A"/>
    <w:rsid w:val="006F7DB1"/>
    <w:rsid w:val="006F7FCE"/>
    <w:rsid w:val="007008A5"/>
    <w:rsid w:val="007067D7"/>
    <w:rsid w:val="00706911"/>
    <w:rsid w:val="007074B4"/>
    <w:rsid w:val="007075F4"/>
    <w:rsid w:val="00707B43"/>
    <w:rsid w:val="00710D4B"/>
    <w:rsid w:val="00710D5F"/>
    <w:rsid w:val="00710FBD"/>
    <w:rsid w:val="007116C4"/>
    <w:rsid w:val="00713175"/>
    <w:rsid w:val="00714155"/>
    <w:rsid w:val="007152C9"/>
    <w:rsid w:val="00715C92"/>
    <w:rsid w:val="007212EA"/>
    <w:rsid w:val="00722599"/>
    <w:rsid w:val="00722E13"/>
    <w:rsid w:val="007236A1"/>
    <w:rsid w:val="0072558F"/>
    <w:rsid w:val="00725F0C"/>
    <w:rsid w:val="00726684"/>
    <w:rsid w:val="0072733E"/>
    <w:rsid w:val="00730C5C"/>
    <w:rsid w:val="007311FA"/>
    <w:rsid w:val="00731E0A"/>
    <w:rsid w:val="007321D5"/>
    <w:rsid w:val="0073305A"/>
    <w:rsid w:val="007349FD"/>
    <w:rsid w:val="00735F8C"/>
    <w:rsid w:val="00736C31"/>
    <w:rsid w:val="00737C13"/>
    <w:rsid w:val="00740690"/>
    <w:rsid w:val="0074079E"/>
    <w:rsid w:val="00740D33"/>
    <w:rsid w:val="007418BB"/>
    <w:rsid w:val="00742EEA"/>
    <w:rsid w:val="00743E33"/>
    <w:rsid w:val="00745B3D"/>
    <w:rsid w:val="0074600A"/>
    <w:rsid w:val="007472FE"/>
    <w:rsid w:val="00752413"/>
    <w:rsid w:val="0075273C"/>
    <w:rsid w:val="00752D3F"/>
    <w:rsid w:val="007543C2"/>
    <w:rsid w:val="00754A9F"/>
    <w:rsid w:val="00754F8E"/>
    <w:rsid w:val="0075505B"/>
    <w:rsid w:val="00756BF9"/>
    <w:rsid w:val="00760FAE"/>
    <w:rsid w:val="007624F7"/>
    <w:rsid w:val="0076376E"/>
    <w:rsid w:val="007638DC"/>
    <w:rsid w:val="0076654B"/>
    <w:rsid w:val="00766879"/>
    <w:rsid w:val="00767686"/>
    <w:rsid w:val="00770873"/>
    <w:rsid w:val="00774A5D"/>
    <w:rsid w:val="00777BB0"/>
    <w:rsid w:val="007812C8"/>
    <w:rsid w:val="007812F7"/>
    <w:rsid w:val="00785F10"/>
    <w:rsid w:val="007873CF"/>
    <w:rsid w:val="00787AF9"/>
    <w:rsid w:val="00787DBC"/>
    <w:rsid w:val="00791358"/>
    <w:rsid w:val="007919EA"/>
    <w:rsid w:val="00791AA7"/>
    <w:rsid w:val="00791F50"/>
    <w:rsid w:val="00792154"/>
    <w:rsid w:val="00792336"/>
    <w:rsid w:val="00792D5F"/>
    <w:rsid w:val="00793E2D"/>
    <w:rsid w:val="00794317"/>
    <w:rsid w:val="00794531"/>
    <w:rsid w:val="00795600"/>
    <w:rsid w:val="00795B56"/>
    <w:rsid w:val="00796E58"/>
    <w:rsid w:val="007A0135"/>
    <w:rsid w:val="007A3796"/>
    <w:rsid w:val="007A4AFA"/>
    <w:rsid w:val="007A6645"/>
    <w:rsid w:val="007A7CDE"/>
    <w:rsid w:val="007B0104"/>
    <w:rsid w:val="007B3353"/>
    <w:rsid w:val="007B3E25"/>
    <w:rsid w:val="007B62C6"/>
    <w:rsid w:val="007B6BC4"/>
    <w:rsid w:val="007C0116"/>
    <w:rsid w:val="007C054A"/>
    <w:rsid w:val="007C104A"/>
    <w:rsid w:val="007C157A"/>
    <w:rsid w:val="007C2D8F"/>
    <w:rsid w:val="007C38FA"/>
    <w:rsid w:val="007C4EFF"/>
    <w:rsid w:val="007C5474"/>
    <w:rsid w:val="007C5DC4"/>
    <w:rsid w:val="007C7501"/>
    <w:rsid w:val="007C7970"/>
    <w:rsid w:val="007C7ADE"/>
    <w:rsid w:val="007C7C49"/>
    <w:rsid w:val="007D05CC"/>
    <w:rsid w:val="007D0B01"/>
    <w:rsid w:val="007D0F49"/>
    <w:rsid w:val="007D129E"/>
    <w:rsid w:val="007D1BD1"/>
    <w:rsid w:val="007D328D"/>
    <w:rsid w:val="007D39D9"/>
    <w:rsid w:val="007D4514"/>
    <w:rsid w:val="007D4FED"/>
    <w:rsid w:val="007D5A77"/>
    <w:rsid w:val="007E3326"/>
    <w:rsid w:val="007E5394"/>
    <w:rsid w:val="007E5A45"/>
    <w:rsid w:val="007E6B6F"/>
    <w:rsid w:val="007F46A0"/>
    <w:rsid w:val="007F61D9"/>
    <w:rsid w:val="007F6A58"/>
    <w:rsid w:val="007F6DD3"/>
    <w:rsid w:val="007F7CF3"/>
    <w:rsid w:val="00800A42"/>
    <w:rsid w:val="00801816"/>
    <w:rsid w:val="0080182E"/>
    <w:rsid w:val="00801AC6"/>
    <w:rsid w:val="00801F5F"/>
    <w:rsid w:val="00803D44"/>
    <w:rsid w:val="00804D86"/>
    <w:rsid w:val="00806586"/>
    <w:rsid w:val="00807CE3"/>
    <w:rsid w:val="00810FA7"/>
    <w:rsid w:val="0081159A"/>
    <w:rsid w:val="00813C91"/>
    <w:rsid w:val="00815611"/>
    <w:rsid w:val="0081577D"/>
    <w:rsid w:val="008173F4"/>
    <w:rsid w:val="00817C17"/>
    <w:rsid w:val="00817E69"/>
    <w:rsid w:val="00817EE1"/>
    <w:rsid w:val="008213EB"/>
    <w:rsid w:val="0082157A"/>
    <w:rsid w:val="008256C7"/>
    <w:rsid w:val="0082705A"/>
    <w:rsid w:val="0082757C"/>
    <w:rsid w:val="008331AB"/>
    <w:rsid w:val="008338F6"/>
    <w:rsid w:val="00833F22"/>
    <w:rsid w:val="00837294"/>
    <w:rsid w:val="00840485"/>
    <w:rsid w:val="00840C61"/>
    <w:rsid w:val="00841A61"/>
    <w:rsid w:val="008453BD"/>
    <w:rsid w:val="00847EF1"/>
    <w:rsid w:val="008503D3"/>
    <w:rsid w:val="00850A07"/>
    <w:rsid w:val="00851295"/>
    <w:rsid w:val="00851438"/>
    <w:rsid w:val="00852917"/>
    <w:rsid w:val="008532BD"/>
    <w:rsid w:val="00853ABB"/>
    <w:rsid w:val="00855A1B"/>
    <w:rsid w:val="00855F8F"/>
    <w:rsid w:val="00856A0E"/>
    <w:rsid w:val="008570EF"/>
    <w:rsid w:val="00857DAC"/>
    <w:rsid w:val="00860733"/>
    <w:rsid w:val="0086292D"/>
    <w:rsid w:val="00862B7A"/>
    <w:rsid w:val="00862BEA"/>
    <w:rsid w:val="0086311C"/>
    <w:rsid w:val="0086335E"/>
    <w:rsid w:val="00863A14"/>
    <w:rsid w:val="00863EC3"/>
    <w:rsid w:val="0086645F"/>
    <w:rsid w:val="008667EA"/>
    <w:rsid w:val="00871547"/>
    <w:rsid w:val="00872698"/>
    <w:rsid w:val="00872CB1"/>
    <w:rsid w:val="0087379C"/>
    <w:rsid w:val="00873A33"/>
    <w:rsid w:val="0087443F"/>
    <w:rsid w:val="0087467B"/>
    <w:rsid w:val="00877DB4"/>
    <w:rsid w:val="008811E5"/>
    <w:rsid w:val="008814C4"/>
    <w:rsid w:val="00881A2F"/>
    <w:rsid w:val="00884B0C"/>
    <w:rsid w:val="00884EF1"/>
    <w:rsid w:val="00885A60"/>
    <w:rsid w:val="00886870"/>
    <w:rsid w:val="00887C5A"/>
    <w:rsid w:val="00887E77"/>
    <w:rsid w:val="0089026E"/>
    <w:rsid w:val="008905D0"/>
    <w:rsid w:val="00891C24"/>
    <w:rsid w:val="0089223B"/>
    <w:rsid w:val="0089230D"/>
    <w:rsid w:val="008938E2"/>
    <w:rsid w:val="00893FCC"/>
    <w:rsid w:val="00894F5B"/>
    <w:rsid w:val="008950E8"/>
    <w:rsid w:val="008A058B"/>
    <w:rsid w:val="008A0689"/>
    <w:rsid w:val="008A2957"/>
    <w:rsid w:val="008A2C20"/>
    <w:rsid w:val="008A2F24"/>
    <w:rsid w:val="008A326A"/>
    <w:rsid w:val="008A49F3"/>
    <w:rsid w:val="008A591B"/>
    <w:rsid w:val="008A73F1"/>
    <w:rsid w:val="008B0E72"/>
    <w:rsid w:val="008B2820"/>
    <w:rsid w:val="008B33FD"/>
    <w:rsid w:val="008B3FB0"/>
    <w:rsid w:val="008B3FD5"/>
    <w:rsid w:val="008B4720"/>
    <w:rsid w:val="008C3A32"/>
    <w:rsid w:val="008C3E6D"/>
    <w:rsid w:val="008C3F87"/>
    <w:rsid w:val="008C479B"/>
    <w:rsid w:val="008C4DF6"/>
    <w:rsid w:val="008C78FB"/>
    <w:rsid w:val="008D0168"/>
    <w:rsid w:val="008D04D1"/>
    <w:rsid w:val="008D2021"/>
    <w:rsid w:val="008D2DF7"/>
    <w:rsid w:val="008D3D8D"/>
    <w:rsid w:val="008D47D6"/>
    <w:rsid w:val="008D4C3E"/>
    <w:rsid w:val="008D5140"/>
    <w:rsid w:val="008D51EF"/>
    <w:rsid w:val="008D6779"/>
    <w:rsid w:val="008E3267"/>
    <w:rsid w:val="008E4034"/>
    <w:rsid w:val="008E4669"/>
    <w:rsid w:val="008E4915"/>
    <w:rsid w:val="008E4A45"/>
    <w:rsid w:val="008E5C71"/>
    <w:rsid w:val="008E67C0"/>
    <w:rsid w:val="008E7CA9"/>
    <w:rsid w:val="008F0E08"/>
    <w:rsid w:val="008F140D"/>
    <w:rsid w:val="008F1ED8"/>
    <w:rsid w:val="008F3266"/>
    <w:rsid w:val="008F38FE"/>
    <w:rsid w:val="008F3F05"/>
    <w:rsid w:val="008F5545"/>
    <w:rsid w:val="008F64B5"/>
    <w:rsid w:val="008F65D9"/>
    <w:rsid w:val="008F6BA9"/>
    <w:rsid w:val="008F77C1"/>
    <w:rsid w:val="008F7B23"/>
    <w:rsid w:val="008F7FE2"/>
    <w:rsid w:val="00900623"/>
    <w:rsid w:val="00900FE6"/>
    <w:rsid w:val="009018EF"/>
    <w:rsid w:val="00903001"/>
    <w:rsid w:val="00903524"/>
    <w:rsid w:val="00904273"/>
    <w:rsid w:val="009044C0"/>
    <w:rsid w:val="00904D07"/>
    <w:rsid w:val="009068E9"/>
    <w:rsid w:val="00906CBF"/>
    <w:rsid w:val="00906E17"/>
    <w:rsid w:val="00910BE9"/>
    <w:rsid w:val="00911536"/>
    <w:rsid w:val="00911887"/>
    <w:rsid w:val="00911ECC"/>
    <w:rsid w:val="00912E0F"/>
    <w:rsid w:val="0091378E"/>
    <w:rsid w:val="0091412B"/>
    <w:rsid w:val="00914509"/>
    <w:rsid w:val="009147E9"/>
    <w:rsid w:val="009150FA"/>
    <w:rsid w:val="009167F9"/>
    <w:rsid w:val="00916C45"/>
    <w:rsid w:val="00916EF6"/>
    <w:rsid w:val="00917FCD"/>
    <w:rsid w:val="009201F7"/>
    <w:rsid w:val="00921949"/>
    <w:rsid w:val="0092250A"/>
    <w:rsid w:val="00923137"/>
    <w:rsid w:val="009254D6"/>
    <w:rsid w:val="009255F7"/>
    <w:rsid w:val="00930560"/>
    <w:rsid w:val="009315B2"/>
    <w:rsid w:val="00931ED3"/>
    <w:rsid w:val="009325A4"/>
    <w:rsid w:val="00932DE7"/>
    <w:rsid w:val="00933A6E"/>
    <w:rsid w:val="00934306"/>
    <w:rsid w:val="00934B9D"/>
    <w:rsid w:val="00935833"/>
    <w:rsid w:val="00936228"/>
    <w:rsid w:val="00936C56"/>
    <w:rsid w:val="00937D36"/>
    <w:rsid w:val="00943DAA"/>
    <w:rsid w:val="00947034"/>
    <w:rsid w:val="00950444"/>
    <w:rsid w:val="009512CE"/>
    <w:rsid w:val="00952713"/>
    <w:rsid w:val="0095276D"/>
    <w:rsid w:val="00952912"/>
    <w:rsid w:val="009539DF"/>
    <w:rsid w:val="00953B8C"/>
    <w:rsid w:val="00955990"/>
    <w:rsid w:val="00956240"/>
    <w:rsid w:val="00956A87"/>
    <w:rsid w:val="00957F21"/>
    <w:rsid w:val="00961FBA"/>
    <w:rsid w:val="00963ADD"/>
    <w:rsid w:val="0096459F"/>
    <w:rsid w:val="009648AA"/>
    <w:rsid w:val="00964A9F"/>
    <w:rsid w:val="009668A0"/>
    <w:rsid w:val="009702EF"/>
    <w:rsid w:val="00970563"/>
    <w:rsid w:val="00970A44"/>
    <w:rsid w:val="009720BD"/>
    <w:rsid w:val="00973A7E"/>
    <w:rsid w:val="00973CBD"/>
    <w:rsid w:val="0097595E"/>
    <w:rsid w:val="0098021C"/>
    <w:rsid w:val="00981BCB"/>
    <w:rsid w:val="009856C9"/>
    <w:rsid w:val="00985AB5"/>
    <w:rsid w:val="00985BD0"/>
    <w:rsid w:val="009863AC"/>
    <w:rsid w:val="009863D3"/>
    <w:rsid w:val="0099010C"/>
    <w:rsid w:val="00990133"/>
    <w:rsid w:val="009913E9"/>
    <w:rsid w:val="009915C2"/>
    <w:rsid w:val="00994F5E"/>
    <w:rsid w:val="0099600B"/>
    <w:rsid w:val="00996AEC"/>
    <w:rsid w:val="00996C50"/>
    <w:rsid w:val="00996F4A"/>
    <w:rsid w:val="009A084C"/>
    <w:rsid w:val="009A0B23"/>
    <w:rsid w:val="009A3704"/>
    <w:rsid w:val="009A39F5"/>
    <w:rsid w:val="009A39F6"/>
    <w:rsid w:val="009A3FB5"/>
    <w:rsid w:val="009A5014"/>
    <w:rsid w:val="009A550F"/>
    <w:rsid w:val="009A6200"/>
    <w:rsid w:val="009A66DF"/>
    <w:rsid w:val="009A7C99"/>
    <w:rsid w:val="009B06D7"/>
    <w:rsid w:val="009B085A"/>
    <w:rsid w:val="009B1E0C"/>
    <w:rsid w:val="009B30C7"/>
    <w:rsid w:val="009B3A93"/>
    <w:rsid w:val="009B5708"/>
    <w:rsid w:val="009B5FDC"/>
    <w:rsid w:val="009B6D1B"/>
    <w:rsid w:val="009C38B8"/>
    <w:rsid w:val="009C3EA3"/>
    <w:rsid w:val="009C597F"/>
    <w:rsid w:val="009C59AC"/>
    <w:rsid w:val="009C6099"/>
    <w:rsid w:val="009C6557"/>
    <w:rsid w:val="009C67F1"/>
    <w:rsid w:val="009D0610"/>
    <w:rsid w:val="009D18B2"/>
    <w:rsid w:val="009D2278"/>
    <w:rsid w:val="009D3296"/>
    <w:rsid w:val="009D335E"/>
    <w:rsid w:val="009D38E0"/>
    <w:rsid w:val="009D3BE3"/>
    <w:rsid w:val="009D3F78"/>
    <w:rsid w:val="009D4D5D"/>
    <w:rsid w:val="009D4F52"/>
    <w:rsid w:val="009D5FA0"/>
    <w:rsid w:val="009D6088"/>
    <w:rsid w:val="009D6545"/>
    <w:rsid w:val="009D6A28"/>
    <w:rsid w:val="009D6B9B"/>
    <w:rsid w:val="009D7AD9"/>
    <w:rsid w:val="009D7E14"/>
    <w:rsid w:val="009E2CD8"/>
    <w:rsid w:val="009E2F1C"/>
    <w:rsid w:val="009E48A0"/>
    <w:rsid w:val="009E597E"/>
    <w:rsid w:val="009E5FFD"/>
    <w:rsid w:val="009F19D8"/>
    <w:rsid w:val="009F1AA3"/>
    <w:rsid w:val="009F36EF"/>
    <w:rsid w:val="009F3743"/>
    <w:rsid w:val="009F59E7"/>
    <w:rsid w:val="009F69F6"/>
    <w:rsid w:val="00A01C6F"/>
    <w:rsid w:val="00A02175"/>
    <w:rsid w:val="00A03115"/>
    <w:rsid w:val="00A0340B"/>
    <w:rsid w:val="00A0490F"/>
    <w:rsid w:val="00A0654D"/>
    <w:rsid w:val="00A065B2"/>
    <w:rsid w:val="00A07ED7"/>
    <w:rsid w:val="00A12327"/>
    <w:rsid w:val="00A12921"/>
    <w:rsid w:val="00A12D22"/>
    <w:rsid w:val="00A15288"/>
    <w:rsid w:val="00A1538B"/>
    <w:rsid w:val="00A15747"/>
    <w:rsid w:val="00A15D07"/>
    <w:rsid w:val="00A1754C"/>
    <w:rsid w:val="00A20646"/>
    <w:rsid w:val="00A21D32"/>
    <w:rsid w:val="00A2229B"/>
    <w:rsid w:val="00A224E1"/>
    <w:rsid w:val="00A22DF4"/>
    <w:rsid w:val="00A22F6A"/>
    <w:rsid w:val="00A23AA7"/>
    <w:rsid w:val="00A248DB"/>
    <w:rsid w:val="00A24C35"/>
    <w:rsid w:val="00A27F7F"/>
    <w:rsid w:val="00A30E05"/>
    <w:rsid w:val="00A310AC"/>
    <w:rsid w:val="00A314C6"/>
    <w:rsid w:val="00A32BAF"/>
    <w:rsid w:val="00A3327D"/>
    <w:rsid w:val="00A352A6"/>
    <w:rsid w:val="00A40A6E"/>
    <w:rsid w:val="00A40B72"/>
    <w:rsid w:val="00A4110D"/>
    <w:rsid w:val="00A415B3"/>
    <w:rsid w:val="00A42DA6"/>
    <w:rsid w:val="00A43099"/>
    <w:rsid w:val="00A43138"/>
    <w:rsid w:val="00A439F4"/>
    <w:rsid w:val="00A461B2"/>
    <w:rsid w:val="00A46407"/>
    <w:rsid w:val="00A47801"/>
    <w:rsid w:val="00A51F64"/>
    <w:rsid w:val="00A5285B"/>
    <w:rsid w:val="00A5342C"/>
    <w:rsid w:val="00A535A6"/>
    <w:rsid w:val="00A53C56"/>
    <w:rsid w:val="00A54DE5"/>
    <w:rsid w:val="00A55AA1"/>
    <w:rsid w:val="00A55C7A"/>
    <w:rsid w:val="00A62FEB"/>
    <w:rsid w:val="00A64EA0"/>
    <w:rsid w:val="00A65716"/>
    <w:rsid w:val="00A65B17"/>
    <w:rsid w:val="00A65DFE"/>
    <w:rsid w:val="00A663E9"/>
    <w:rsid w:val="00A664A8"/>
    <w:rsid w:val="00A66E42"/>
    <w:rsid w:val="00A70B87"/>
    <w:rsid w:val="00A722CC"/>
    <w:rsid w:val="00A73EBB"/>
    <w:rsid w:val="00A74866"/>
    <w:rsid w:val="00A74B41"/>
    <w:rsid w:val="00A753E5"/>
    <w:rsid w:val="00A76A74"/>
    <w:rsid w:val="00A80D72"/>
    <w:rsid w:val="00A83A18"/>
    <w:rsid w:val="00A846FF"/>
    <w:rsid w:val="00A8582D"/>
    <w:rsid w:val="00A9023C"/>
    <w:rsid w:val="00A9083B"/>
    <w:rsid w:val="00A94EEF"/>
    <w:rsid w:val="00A97776"/>
    <w:rsid w:val="00AA09A8"/>
    <w:rsid w:val="00AA12B1"/>
    <w:rsid w:val="00AA19EE"/>
    <w:rsid w:val="00AA1B50"/>
    <w:rsid w:val="00AA4D96"/>
    <w:rsid w:val="00AA6331"/>
    <w:rsid w:val="00AA6FB2"/>
    <w:rsid w:val="00AB16D1"/>
    <w:rsid w:val="00AB5B49"/>
    <w:rsid w:val="00AB7930"/>
    <w:rsid w:val="00AC04CC"/>
    <w:rsid w:val="00AC1274"/>
    <w:rsid w:val="00AC2163"/>
    <w:rsid w:val="00AC33A0"/>
    <w:rsid w:val="00AC3EC3"/>
    <w:rsid w:val="00AC3F1E"/>
    <w:rsid w:val="00AC6F7B"/>
    <w:rsid w:val="00AC716E"/>
    <w:rsid w:val="00AC7D04"/>
    <w:rsid w:val="00AD0267"/>
    <w:rsid w:val="00AD068C"/>
    <w:rsid w:val="00AD0E73"/>
    <w:rsid w:val="00AD158F"/>
    <w:rsid w:val="00AD1DA4"/>
    <w:rsid w:val="00AD322C"/>
    <w:rsid w:val="00AD4FDE"/>
    <w:rsid w:val="00AD5DD9"/>
    <w:rsid w:val="00AD634C"/>
    <w:rsid w:val="00AD6E42"/>
    <w:rsid w:val="00AD7703"/>
    <w:rsid w:val="00AD7DFD"/>
    <w:rsid w:val="00AE19CF"/>
    <w:rsid w:val="00AE2A2A"/>
    <w:rsid w:val="00AE31A7"/>
    <w:rsid w:val="00AE6C67"/>
    <w:rsid w:val="00AF0DE7"/>
    <w:rsid w:val="00AF1C5C"/>
    <w:rsid w:val="00AF378C"/>
    <w:rsid w:val="00AF4732"/>
    <w:rsid w:val="00AF71FB"/>
    <w:rsid w:val="00AF75BD"/>
    <w:rsid w:val="00AF7CEE"/>
    <w:rsid w:val="00AF7E29"/>
    <w:rsid w:val="00B00C0D"/>
    <w:rsid w:val="00B040AD"/>
    <w:rsid w:val="00B041B5"/>
    <w:rsid w:val="00B041D8"/>
    <w:rsid w:val="00B0487D"/>
    <w:rsid w:val="00B06A2F"/>
    <w:rsid w:val="00B06E08"/>
    <w:rsid w:val="00B07393"/>
    <w:rsid w:val="00B07DE8"/>
    <w:rsid w:val="00B10A93"/>
    <w:rsid w:val="00B10BDC"/>
    <w:rsid w:val="00B11891"/>
    <w:rsid w:val="00B11926"/>
    <w:rsid w:val="00B13B36"/>
    <w:rsid w:val="00B151FE"/>
    <w:rsid w:val="00B15DB0"/>
    <w:rsid w:val="00B15F9A"/>
    <w:rsid w:val="00B16546"/>
    <w:rsid w:val="00B20179"/>
    <w:rsid w:val="00B21526"/>
    <w:rsid w:val="00B216EA"/>
    <w:rsid w:val="00B2186B"/>
    <w:rsid w:val="00B22A79"/>
    <w:rsid w:val="00B24794"/>
    <w:rsid w:val="00B267C8"/>
    <w:rsid w:val="00B2716D"/>
    <w:rsid w:val="00B27398"/>
    <w:rsid w:val="00B303C4"/>
    <w:rsid w:val="00B30600"/>
    <w:rsid w:val="00B31F5E"/>
    <w:rsid w:val="00B3255F"/>
    <w:rsid w:val="00B32650"/>
    <w:rsid w:val="00B32B2D"/>
    <w:rsid w:val="00B32C5C"/>
    <w:rsid w:val="00B32D02"/>
    <w:rsid w:val="00B334B2"/>
    <w:rsid w:val="00B352FA"/>
    <w:rsid w:val="00B355FE"/>
    <w:rsid w:val="00B364D3"/>
    <w:rsid w:val="00B3683B"/>
    <w:rsid w:val="00B4111A"/>
    <w:rsid w:val="00B4287B"/>
    <w:rsid w:val="00B43120"/>
    <w:rsid w:val="00B45FAF"/>
    <w:rsid w:val="00B4637F"/>
    <w:rsid w:val="00B470CE"/>
    <w:rsid w:val="00B50F09"/>
    <w:rsid w:val="00B5250C"/>
    <w:rsid w:val="00B530CC"/>
    <w:rsid w:val="00B533A8"/>
    <w:rsid w:val="00B536A5"/>
    <w:rsid w:val="00B536A8"/>
    <w:rsid w:val="00B539B3"/>
    <w:rsid w:val="00B55189"/>
    <w:rsid w:val="00B5541F"/>
    <w:rsid w:val="00B5559B"/>
    <w:rsid w:val="00B55975"/>
    <w:rsid w:val="00B5624B"/>
    <w:rsid w:val="00B56589"/>
    <w:rsid w:val="00B629D0"/>
    <w:rsid w:val="00B62A50"/>
    <w:rsid w:val="00B63835"/>
    <w:rsid w:val="00B63928"/>
    <w:rsid w:val="00B64D95"/>
    <w:rsid w:val="00B657A8"/>
    <w:rsid w:val="00B65FCB"/>
    <w:rsid w:val="00B6609A"/>
    <w:rsid w:val="00B67AD1"/>
    <w:rsid w:val="00B72DEB"/>
    <w:rsid w:val="00B73633"/>
    <w:rsid w:val="00B738A2"/>
    <w:rsid w:val="00B75FF6"/>
    <w:rsid w:val="00B7723E"/>
    <w:rsid w:val="00B777B1"/>
    <w:rsid w:val="00B802FB"/>
    <w:rsid w:val="00B80776"/>
    <w:rsid w:val="00B81672"/>
    <w:rsid w:val="00B8326E"/>
    <w:rsid w:val="00B83AB8"/>
    <w:rsid w:val="00B83D53"/>
    <w:rsid w:val="00B8441E"/>
    <w:rsid w:val="00B84839"/>
    <w:rsid w:val="00B87350"/>
    <w:rsid w:val="00B90728"/>
    <w:rsid w:val="00B926E5"/>
    <w:rsid w:val="00B92BCD"/>
    <w:rsid w:val="00B93578"/>
    <w:rsid w:val="00B9430C"/>
    <w:rsid w:val="00B94311"/>
    <w:rsid w:val="00B94A82"/>
    <w:rsid w:val="00B95788"/>
    <w:rsid w:val="00B95C6D"/>
    <w:rsid w:val="00BA1BE4"/>
    <w:rsid w:val="00BA298C"/>
    <w:rsid w:val="00BA30AA"/>
    <w:rsid w:val="00BA31C5"/>
    <w:rsid w:val="00BA3947"/>
    <w:rsid w:val="00BA3DC6"/>
    <w:rsid w:val="00BA5977"/>
    <w:rsid w:val="00BA70E4"/>
    <w:rsid w:val="00BB0C60"/>
    <w:rsid w:val="00BB20EC"/>
    <w:rsid w:val="00BB2CB4"/>
    <w:rsid w:val="00BB2D39"/>
    <w:rsid w:val="00BB2EAA"/>
    <w:rsid w:val="00BB36A9"/>
    <w:rsid w:val="00BB3B61"/>
    <w:rsid w:val="00BB60C7"/>
    <w:rsid w:val="00BB6B46"/>
    <w:rsid w:val="00BB76AE"/>
    <w:rsid w:val="00BC0424"/>
    <w:rsid w:val="00BC14D6"/>
    <w:rsid w:val="00BC2907"/>
    <w:rsid w:val="00BC2CDD"/>
    <w:rsid w:val="00BC2DCD"/>
    <w:rsid w:val="00BC45AE"/>
    <w:rsid w:val="00BC4ADA"/>
    <w:rsid w:val="00BC60EB"/>
    <w:rsid w:val="00BC779E"/>
    <w:rsid w:val="00BD1E8F"/>
    <w:rsid w:val="00BD21A3"/>
    <w:rsid w:val="00BD24EE"/>
    <w:rsid w:val="00BD2865"/>
    <w:rsid w:val="00BD3618"/>
    <w:rsid w:val="00BD3BD8"/>
    <w:rsid w:val="00BD52F3"/>
    <w:rsid w:val="00BD5349"/>
    <w:rsid w:val="00BD7849"/>
    <w:rsid w:val="00BD7E75"/>
    <w:rsid w:val="00BE0075"/>
    <w:rsid w:val="00BE0861"/>
    <w:rsid w:val="00BE215F"/>
    <w:rsid w:val="00BE25EB"/>
    <w:rsid w:val="00BE40D0"/>
    <w:rsid w:val="00BE48D6"/>
    <w:rsid w:val="00BE4CC2"/>
    <w:rsid w:val="00BE525F"/>
    <w:rsid w:val="00BF074F"/>
    <w:rsid w:val="00BF14C3"/>
    <w:rsid w:val="00BF178B"/>
    <w:rsid w:val="00BF468B"/>
    <w:rsid w:val="00BF4C0F"/>
    <w:rsid w:val="00BF4DCC"/>
    <w:rsid w:val="00BF6B2E"/>
    <w:rsid w:val="00BF78AE"/>
    <w:rsid w:val="00C00D74"/>
    <w:rsid w:val="00C011D3"/>
    <w:rsid w:val="00C01DDB"/>
    <w:rsid w:val="00C02C07"/>
    <w:rsid w:val="00C02EBC"/>
    <w:rsid w:val="00C03D37"/>
    <w:rsid w:val="00C057EE"/>
    <w:rsid w:val="00C06160"/>
    <w:rsid w:val="00C0689C"/>
    <w:rsid w:val="00C10010"/>
    <w:rsid w:val="00C10E7E"/>
    <w:rsid w:val="00C11E5E"/>
    <w:rsid w:val="00C11EA3"/>
    <w:rsid w:val="00C122C2"/>
    <w:rsid w:val="00C13247"/>
    <w:rsid w:val="00C13796"/>
    <w:rsid w:val="00C14E39"/>
    <w:rsid w:val="00C15300"/>
    <w:rsid w:val="00C155C8"/>
    <w:rsid w:val="00C1716D"/>
    <w:rsid w:val="00C1780A"/>
    <w:rsid w:val="00C17F42"/>
    <w:rsid w:val="00C21F47"/>
    <w:rsid w:val="00C22D60"/>
    <w:rsid w:val="00C24C00"/>
    <w:rsid w:val="00C24DF5"/>
    <w:rsid w:val="00C25616"/>
    <w:rsid w:val="00C2610A"/>
    <w:rsid w:val="00C269DF"/>
    <w:rsid w:val="00C27C95"/>
    <w:rsid w:val="00C3432A"/>
    <w:rsid w:val="00C34C5C"/>
    <w:rsid w:val="00C3577C"/>
    <w:rsid w:val="00C35C5D"/>
    <w:rsid w:val="00C35DA1"/>
    <w:rsid w:val="00C36189"/>
    <w:rsid w:val="00C36609"/>
    <w:rsid w:val="00C36B35"/>
    <w:rsid w:val="00C37E9D"/>
    <w:rsid w:val="00C4058B"/>
    <w:rsid w:val="00C4136A"/>
    <w:rsid w:val="00C427D1"/>
    <w:rsid w:val="00C42947"/>
    <w:rsid w:val="00C442AC"/>
    <w:rsid w:val="00C4468F"/>
    <w:rsid w:val="00C44AC5"/>
    <w:rsid w:val="00C45D9A"/>
    <w:rsid w:val="00C47703"/>
    <w:rsid w:val="00C502F9"/>
    <w:rsid w:val="00C50636"/>
    <w:rsid w:val="00C50B75"/>
    <w:rsid w:val="00C5153D"/>
    <w:rsid w:val="00C5210C"/>
    <w:rsid w:val="00C528EC"/>
    <w:rsid w:val="00C529AA"/>
    <w:rsid w:val="00C53C26"/>
    <w:rsid w:val="00C557EA"/>
    <w:rsid w:val="00C56906"/>
    <w:rsid w:val="00C569BC"/>
    <w:rsid w:val="00C579F3"/>
    <w:rsid w:val="00C60BC0"/>
    <w:rsid w:val="00C6146E"/>
    <w:rsid w:val="00C61C5A"/>
    <w:rsid w:val="00C61EF4"/>
    <w:rsid w:val="00C62A3E"/>
    <w:rsid w:val="00C62BAA"/>
    <w:rsid w:val="00C63EF9"/>
    <w:rsid w:val="00C649A2"/>
    <w:rsid w:val="00C66449"/>
    <w:rsid w:val="00C66477"/>
    <w:rsid w:val="00C66D81"/>
    <w:rsid w:val="00C6780A"/>
    <w:rsid w:val="00C70F37"/>
    <w:rsid w:val="00C713AB"/>
    <w:rsid w:val="00C714E7"/>
    <w:rsid w:val="00C71658"/>
    <w:rsid w:val="00C719C4"/>
    <w:rsid w:val="00C725AB"/>
    <w:rsid w:val="00C73B01"/>
    <w:rsid w:val="00C755ED"/>
    <w:rsid w:val="00C757BC"/>
    <w:rsid w:val="00C762FE"/>
    <w:rsid w:val="00C76999"/>
    <w:rsid w:val="00C7772A"/>
    <w:rsid w:val="00C777A8"/>
    <w:rsid w:val="00C82B10"/>
    <w:rsid w:val="00C82E56"/>
    <w:rsid w:val="00C83BA4"/>
    <w:rsid w:val="00C8419A"/>
    <w:rsid w:val="00C846EB"/>
    <w:rsid w:val="00C85CB3"/>
    <w:rsid w:val="00C86BE0"/>
    <w:rsid w:val="00C87FD9"/>
    <w:rsid w:val="00C904F2"/>
    <w:rsid w:val="00C912DA"/>
    <w:rsid w:val="00C912F6"/>
    <w:rsid w:val="00C92680"/>
    <w:rsid w:val="00C93B95"/>
    <w:rsid w:val="00C93EBD"/>
    <w:rsid w:val="00C94C89"/>
    <w:rsid w:val="00C9595B"/>
    <w:rsid w:val="00C9616F"/>
    <w:rsid w:val="00C96386"/>
    <w:rsid w:val="00C96529"/>
    <w:rsid w:val="00C96C6A"/>
    <w:rsid w:val="00CA1E75"/>
    <w:rsid w:val="00CA204D"/>
    <w:rsid w:val="00CA4139"/>
    <w:rsid w:val="00CA42D1"/>
    <w:rsid w:val="00CA5604"/>
    <w:rsid w:val="00CA56A6"/>
    <w:rsid w:val="00CA7572"/>
    <w:rsid w:val="00CA7602"/>
    <w:rsid w:val="00CA7895"/>
    <w:rsid w:val="00CB13D0"/>
    <w:rsid w:val="00CB2F14"/>
    <w:rsid w:val="00CB31EA"/>
    <w:rsid w:val="00CB3298"/>
    <w:rsid w:val="00CB3486"/>
    <w:rsid w:val="00CB394C"/>
    <w:rsid w:val="00CB524A"/>
    <w:rsid w:val="00CB5275"/>
    <w:rsid w:val="00CB5718"/>
    <w:rsid w:val="00CB651A"/>
    <w:rsid w:val="00CB7633"/>
    <w:rsid w:val="00CC0AE6"/>
    <w:rsid w:val="00CC19EF"/>
    <w:rsid w:val="00CC2F46"/>
    <w:rsid w:val="00CC3F2C"/>
    <w:rsid w:val="00CC54AD"/>
    <w:rsid w:val="00CC69C2"/>
    <w:rsid w:val="00CC7614"/>
    <w:rsid w:val="00CC7AB2"/>
    <w:rsid w:val="00CC7D56"/>
    <w:rsid w:val="00CC7E53"/>
    <w:rsid w:val="00CD0151"/>
    <w:rsid w:val="00CD0749"/>
    <w:rsid w:val="00CD1647"/>
    <w:rsid w:val="00CD21E1"/>
    <w:rsid w:val="00CD4222"/>
    <w:rsid w:val="00CD508D"/>
    <w:rsid w:val="00CE0364"/>
    <w:rsid w:val="00CE35DC"/>
    <w:rsid w:val="00CE6468"/>
    <w:rsid w:val="00CE65C9"/>
    <w:rsid w:val="00CE688D"/>
    <w:rsid w:val="00CE6D15"/>
    <w:rsid w:val="00CE6FD5"/>
    <w:rsid w:val="00CE7540"/>
    <w:rsid w:val="00CF482D"/>
    <w:rsid w:val="00CF494D"/>
    <w:rsid w:val="00CF521A"/>
    <w:rsid w:val="00CF6402"/>
    <w:rsid w:val="00CF6B00"/>
    <w:rsid w:val="00CF6F37"/>
    <w:rsid w:val="00CF7FDD"/>
    <w:rsid w:val="00D000FA"/>
    <w:rsid w:val="00D00322"/>
    <w:rsid w:val="00D01D34"/>
    <w:rsid w:val="00D01ECB"/>
    <w:rsid w:val="00D05DC5"/>
    <w:rsid w:val="00D105C8"/>
    <w:rsid w:val="00D11735"/>
    <w:rsid w:val="00D1284E"/>
    <w:rsid w:val="00D1420B"/>
    <w:rsid w:val="00D16DA5"/>
    <w:rsid w:val="00D20585"/>
    <w:rsid w:val="00D2232B"/>
    <w:rsid w:val="00D22534"/>
    <w:rsid w:val="00D2306C"/>
    <w:rsid w:val="00D23168"/>
    <w:rsid w:val="00D246E4"/>
    <w:rsid w:val="00D2504D"/>
    <w:rsid w:val="00D255C3"/>
    <w:rsid w:val="00D268B2"/>
    <w:rsid w:val="00D26B53"/>
    <w:rsid w:val="00D275B2"/>
    <w:rsid w:val="00D279F6"/>
    <w:rsid w:val="00D27AF4"/>
    <w:rsid w:val="00D33295"/>
    <w:rsid w:val="00D3343F"/>
    <w:rsid w:val="00D3369F"/>
    <w:rsid w:val="00D340A3"/>
    <w:rsid w:val="00D35995"/>
    <w:rsid w:val="00D3690F"/>
    <w:rsid w:val="00D40952"/>
    <w:rsid w:val="00D41B58"/>
    <w:rsid w:val="00D423AD"/>
    <w:rsid w:val="00D42869"/>
    <w:rsid w:val="00D43022"/>
    <w:rsid w:val="00D441DE"/>
    <w:rsid w:val="00D450FC"/>
    <w:rsid w:val="00D46C40"/>
    <w:rsid w:val="00D4794C"/>
    <w:rsid w:val="00D502CD"/>
    <w:rsid w:val="00D521F4"/>
    <w:rsid w:val="00D52616"/>
    <w:rsid w:val="00D52ED5"/>
    <w:rsid w:val="00D5481D"/>
    <w:rsid w:val="00D56863"/>
    <w:rsid w:val="00D57DD0"/>
    <w:rsid w:val="00D61CBA"/>
    <w:rsid w:val="00D61D22"/>
    <w:rsid w:val="00D61FA8"/>
    <w:rsid w:val="00D62AC6"/>
    <w:rsid w:val="00D63270"/>
    <w:rsid w:val="00D645CF"/>
    <w:rsid w:val="00D64D63"/>
    <w:rsid w:val="00D6527F"/>
    <w:rsid w:val="00D665BF"/>
    <w:rsid w:val="00D67D76"/>
    <w:rsid w:val="00D70E84"/>
    <w:rsid w:val="00D71279"/>
    <w:rsid w:val="00D71725"/>
    <w:rsid w:val="00D71966"/>
    <w:rsid w:val="00D71F25"/>
    <w:rsid w:val="00D7279C"/>
    <w:rsid w:val="00D7312A"/>
    <w:rsid w:val="00D7380A"/>
    <w:rsid w:val="00D74A85"/>
    <w:rsid w:val="00D7556F"/>
    <w:rsid w:val="00D761FD"/>
    <w:rsid w:val="00D77EF0"/>
    <w:rsid w:val="00D804B5"/>
    <w:rsid w:val="00D806A7"/>
    <w:rsid w:val="00D82668"/>
    <w:rsid w:val="00D82D38"/>
    <w:rsid w:val="00D8650F"/>
    <w:rsid w:val="00D875F9"/>
    <w:rsid w:val="00D87A79"/>
    <w:rsid w:val="00D87AB5"/>
    <w:rsid w:val="00D90263"/>
    <w:rsid w:val="00D9281F"/>
    <w:rsid w:val="00D928A4"/>
    <w:rsid w:val="00D92C2E"/>
    <w:rsid w:val="00D9450A"/>
    <w:rsid w:val="00D94C5C"/>
    <w:rsid w:val="00D9595A"/>
    <w:rsid w:val="00D96139"/>
    <w:rsid w:val="00D96C5B"/>
    <w:rsid w:val="00D97779"/>
    <w:rsid w:val="00D97B81"/>
    <w:rsid w:val="00DA17C3"/>
    <w:rsid w:val="00DA2270"/>
    <w:rsid w:val="00DA3073"/>
    <w:rsid w:val="00DA3E19"/>
    <w:rsid w:val="00DA43B6"/>
    <w:rsid w:val="00DA6AE0"/>
    <w:rsid w:val="00DA6F1D"/>
    <w:rsid w:val="00DB0FDB"/>
    <w:rsid w:val="00DB180B"/>
    <w:rsid w:val="00DB1D80"/>
    <w:rsid w:val="00DB2104"/>
    <w:rsid w:val="00DB37F3"/>
    <w:rsid w:val="00DB3D13"/>
    <w:rsid w:val="00DB3D8E"/>
    <w:rsid w:val="00DB45B1"/>
    <w:rsid w:val="00DB53C4"/>
    <w:rsid w:val="00DB5722"/>
    <w:rsid w:val="00DB5D61"/>
    <w:rsid w:val="00DB6205"/>
    <w:rsid w:val="00DB75D9"/>
    <w:rsid w:val="00DB7AEC"/>
    <w:rsid w:val="00DB7B87"/>
    <w:rsid w:val="00DC2A83"/>
    <w:rsid w:val="00DC4416"/>
    <w:rsid w:val="00DC4B50"/>
    <w:rsid w:val="00DC4C46"/>
    <w:rsid w:val="00DC553F"/>
    <w:rsid w:val="00DC6E36"/>
    <w:rsid w:val="00DD05FD"/>
    <w:rsid w:val="00DD0780"/>
    <w:rsid w:val="00DD0D13"/>
    <w:rsid w:val="00DD0ED0"/>
    <w:rsid w:val="00DD49C7"/>
    <w:rsid w:val="00DD516D"/>
    <w:rsid w:val="00DD5766"/>
    <w:rsid w:val="00DD58C4"/>
    <w:rsid w:val="00DD5B43"/>
    <w:rsid w:val="00DD7450"/>
    <w:rsid w:val="00DE1462"/>
    <w:rsid w:val="00DE29A0"/>
    <w:rsid w:val="00DE403D"/>
    <w:rsid w:val="00DE4F4C"/>
    <w:rsid w:val="00DE6A86"/>
    <w:rsid w:val="00DE7597"/>
    <w:rsid w:val="00DE75DA"/>
    <w:rsid w:val="00DF05B8"/>
    <w:rsid w:val="00DF0923"/>
    <w:rsid w:val="00DF0B74"/>
    <w:rsid w:val="00DF2F49"/>
    <w:rsid w:val="00DF36F7"/>
    <w:rsid w:val="00DF4E86"/>
    <w:rsid w:val="00DF5316"/>
    <w:rsid w:val="00DF55D6"/>
    <w:rsid w:val="00DF65F2"/>
    <w:rsid w:val="00DF692D"/>
    <w:rsid w:val="00DF76F4"/>
    <w:rsid w:val="00E00E05"/>
    <w:rsid w:val="00E00FD2"/>
    <w:rsid w:val="00E01A5A"/>
    <w:rsid w:val="00E02200"/>
    <w:rsid w:val="00E02B7C"/>
    <w:rsid w:val="00E02EBD"/>
    <w:rsid w:val="00E03D7E"/>
    <w:rsid w:val="00E0532F"/>
    <w:rsid w:val="00E05344"/>
    <w:rsid w:val="00E05FC2"/>
    <w:rsid w:val="00E06185"/>
    <w:rsid w:val="00E072F0"/>
    <w:rsid w:val="00E12339"/>
    <w:rsid w:val="00E13F50"/>
    <w:rsid w:val="00E155D8"/>
    <w:rsid w:val="00E16038"/>
    <w:rsid w:val="00E16B51"/>
    <w:rsid w:val="00E179B0"/>
    <w:rsid w:val="00E20615"/>
    <w:rsid w:val="00E21420"/>
    <w:rsid w:val="00E21612"/>
    <w:rsid w:val="00E22034"/>
    <w:rsid w:val="00E2217F"/>
    <w:rsid w:val="00E22FBC"/>
    <w:rsid w:val="00E23C15"/>
    <w:rsid w:val="00E2449E"/>
    <w:rsid w:val="00E24689"/>
    <w:rsid w:val="00E2482C"/>
    <w:rsid w:val="00E26598"/>
    <w:rsid w:val="00E267EE"/>
    <w:rsid w:val="00E27555"/>
    <w:rsid w:val="00E27EF1"/>
    <w:rsid w:val="00E309D7"/>
    <w:rsid w:val="00E30DC1"/>
    <w:rsid w:val="00E31395"/>
    <w:rsid w:val="00E31459"/>
    <w:rsid w:val="00E316C8"/>
    <w:rsid w:val="00E324D2"/>
    <w:rsid w:val="00E41CC7"/>
    <w:rsid w:val="00E42A1F"/>
    <w:rsid w:val="00E42BD3"/>
    <w:rsid w:val="00E446C3"/>
    <w:rsid w:val="00E44886"/>
    <w:rsid w:val="00E46D77"/>
    <w:rsid w:val="00E476D3"/>
    <w:rsid w:val="00E47C44"/>
    <w:rsid w:val="00E50866"/>
    <w:rsid w:val="00E51621"/>
    <w:rsid w:val="00E5413E"/>
    <w:rsid w:val="00E5422A"/>
    <w:rsid w:val="00E55218"/>
    <w:rsid w:val="00E555B4"/>
    <w:rsid w:val="00E57344"/>
    <w:rsid w:val="00E60542"/>
    <w:rsid w:val="00E60567"/>
    <w:rsid w:val="00E629D9"/>
    <w:rsid w:val="00E62EB7"/>
    <w:rsid w:val="00E6340E"/>
    <w:rsid w:val="00E6354D"/>
    <w:rsid w:val="00E6392A"/>
    <w:rsid w:val="00E64369"/>
    <w:rsid w:val="00E64AFB"/>
    <w:rsid w:val="00E64F37"/>
    <w:rsid w:val="00E662C8"/>
    <w:rsid w:val="00E67518"/>
    <w:rsid w:val="00E70259"/>
    <w:rsid w:val="00E70FAC"/>
    <w:rsid w:val="00E71216"/>
    <w:rsid w:val="00E71ADE"/>
    <w:rsid w:val="00E71BC2"/>
    <w:rsid w:val="00E73804"/>
    <w:rsid w:val="00E741F4"/>
    <w:rsid w:val="00E746E5"/>
    <w:rsid w:val="00E74D7D"/>
    <w:rsid w:val="00E779D0"/>
    <w:rsid w:val="00E77DEB"/>
    <w:rsid w:val="00E82BEB"/>
    <w:rsid w:val="00E85148"/>
    <w:rsid w:val="00E85233"/>
    <w:rsid w:val="00E87073"/>
    <w:rsid w:val="00E920D5"/>
    <w:rsid w:val="00E93DF7"/>
    <w:rsid w:val="00E93E94"/>
    <w:rsid w:val="00E95167"/>
    <w:rsid w:val="00E9542A"/>
    <w:rsid w:val="00E9551D"/>
    <w:rsid w:val="00E95EC1"/>
    <w:rsid w:val="00E97CB2"/>
    <w:rsid w:val="00EA0429"/>
    <w:rsid w:val="00EA18AB"/>
    <w:rsid w:val="00EA364D"/>
    <w:rsid w:val="00EA5211"/>
    <w:rsid w:val="00EA68E1"/>
    <w:rsid w:val="00EB0E31"/>
    <w:rsid w:val="00EB0EF0"/>
    <w:rsid w:val="00EB2834"/>
    <w:rsid w:val="00EB3668"/>
    <w:rsid w:val="00EB4263"/>
    <w:rsid w:val="00EB53D0"/>
    <w:rsid w:val="00EC07F0"/>
    <w:rsid w:val="00EC0C3F"/>
    <w:rsid w:val="00EC0F67"/>
    <w:rsid w:val="00EC1006"/>
    <w:rsid w:val="00EC1CC2"/>
    <w:rsid w:val="00EC2081"/>
    <w:rsid w:val="00EC2196"/>
    <w:rsid w:val="00EC30E8"/>
    <w:rsid w:val="00EC3305"/>
    <w:rsid w:val="00EC3869"/>
    <w:rsid w:val="00EC40D7"/>
    <w:rsid w:val="00EC5024"/>
    <w:rsid w:val="00EC67E0"/>
    <w:rsid w:val="00EC680C"/>
    <w:rsid w:val="00ED326A"/>
    <w:rsid w:val="00ED4DC4"/>
    <w:rsid w:val="00ED64E8"/>
    <w:rsid w:val="00ED650D"/>
    <w:rsid w:val="00EE06F3"/>
    <w:rsid w:val="00EE0B78"/>
    <w:rsid w:val="00EE240B"/>
    <w:rsid w:val="00EE256F"/>
    <w:rsid w:val="00EE458D"/>
    <w:rsid w:val="00EE4634"/>
    <w:rsid w:val="00EE5458"/>
    <w:rsid w:val="00EE7260"/>
    <w:rsid w:val="00EF0469"/>
    <w:rsid w:val="00EF18B2"/>
    <w:rsid w:val="00EF1DB4"/>
    <w:rsid w:val="00EF20F2"/>
    <w:rsid w:val="00EF2829"/>
    <w:rsid w:val="00EF34A7"/>
    <w:rsid w:val="00EF4C50"/>
    <w:rsid w:val="00EF4D60"/>
    <w:rsid w:val="00EF5830"/>
    <w:rsid w:val="00EF6857"/>
    <w:rsid w:val="00EF6D35"/>
    <w:rsid w:val="00EF6EA4"/>
    <w:rsid w:val="00EF7937"/>
    <w:rsid w:val="00EF7972"/>
    <w:rsid w:val="00F009E7"/>
    <w:rsid w:val="00F0231D"/>
    <w:rsid w:val="00F05E66"/>
    <w:rsid w:val="00F0689D"/>
    <w:rsid w:val="00F0719A"/>
    <w:rsid w:val="00F07DDE"/>
    <w:rsid w:val="00F10BC4"/>
    <w:rsid w:val="00F11121"/>
    <w:rsid w:val="00F11E73"/>
    <w:rsid w:val="00F12076"/>
    <w:rsid w:val="00F12448"/>
    <w:rsid w:val="00F13291"/>
    <w:rsid w:val="00F13328"/>
    <w:rsid w:val="00F1413E"/>
    <w:rsid w:val="00F15D0D"/>
    <w:rsid w:val="00F16BCE"/>
    <w:rsid w:val="00F17AB8"/>
    <w:rsid w:val="00F23631"/>
    <w:rsid w:val="00F23958"/>
    <w:rsid w:val="00F23C92"/>
    <w:rsid w:val="00F24281"/>
    <w:rsid w:val="00F257DD"/>
    <w:rsid w:val="00F25DEF"/>
    <w:rsid w:val="00F26899"/>
    <w:rsid w:val="00F26F04"/>
    <w:rsid w:val="00F32435"/>
    <w:rsid w:val="00F32D1F"/>
    <w:rsid w:val="00F33C1B"/>
    <w:rsid w:val="00F33EF0"/>
    <w:rsid w:val="00F35CB3"/>
    <w:rsid w:val="00F36BCF"/>
    <w:rsid w:val="00F373B1"/>
    <w:rsid w:val="00F37BA3"/>
    <w:rsid w:val="00F405B0"/>
    <w:rsid w:val="00F40921"/>
    <w:rsid w:val="00F454CE"/>
    <w:rsid w:val="00F454D2"/>
    <w:rsid w:val="00F4597B"/>
    <w:rsid w:val="00F45D70"/>
    <w:rsid w:val="00F46893"/>
    <w:rsid w:val="00F46ACB"/>
    <w:rsid w:val="00F47D67"/>
    <w:rsid w:val="00F50609"/>
    <w:rsid w:val="00F511C9"/>
    <w:rsid w:val="00F52068"/>
    <w:rsid w:val="00F54013"/>
    <w:rsid w:val="00F55D91"/>
    <w:rsid w:val="00F61505"/>
    <w:rsid w:val="00F6362C"/>
    <w:rsid w:val="00F6546E"/>
    <w:rsid w:val="00F65739"/>
    <w:rsid w:val="00F660B1"/>
    <w:rsid w:val="00F667ED"/>
    <w:rsid w:val="00F67117"/>
    <w:rsid w:val="00F67440"/>
    <w:rsid w:val="00F70957"/>
    <w:rsid w:val="00F71290"/>
    <w:rsid w:val="00F71CA6"/>
    <w:rsid w:val="00F72EC9"/>
    <w:rsid w:val="00F73636"/>
    <w:rsid w:val="00F74BAE"/>
    <w:rsid w:val="00F74E5C"/>
    <w:rsid w:val="00F8038B"/>
    <w:rsid w:val="00F804B7"/>
    <w:rsid w:val="00F80DAE"/>
    <w:rsid w:val="00F81C91"/>
    <w:rsid w:val="00F83277"/>
    <w:rsid w:val="00F849E3"/>
    <w:rsid w:val="00F84F5F"/>
    <w:rsid w:val="00F86766"/>
    <w:rsid w:val="00F86784"/>
    <w:rsid w:val="00F86E1D"/>
    <w:rsid w:val="00F877B2"/>
    <w:rsid w:val="00F929C2"/>
    <w:rsid w:val="00F93125"/>
    <w:rsid w:val="00F936D6"/>
    <w:rsid w:val="00F9407A"/>
    <w:rsid w:val="00F94AAE"/>
    <w:rsid w:val="00F951A5"/>
    <w:rsid w:val="00F95451"/>
    <w:rsid w:val="00F95BDB"/>
    <w:rsid w:val="00F97822"/>
    <w:rsid w:val="00F97F80"/>
    <w:rsid w:val="00FA007C"/>
    <w:rsid w:val="00FA044C"/>
    <w:rsid w:val="00FA0B20"/>
    <w:rsid w:val="00FA224C"/>
    <w:rsid w:val="00FA33F1"/>
    <w:rsid w:val="00FA45EF"/>
    <w:rsid w:val="00FA5393"/>
    <w:rsid w:val="00FA5666"/>
    <w:rsid w:val="00FA570C"/>
    <w:rsid w:val="00FB0260"/>
    <w:rsid w:val="00FB082A"/>
    <w:rsid w:val="00FB1923"/>
    <w:rsid w:val="00FB2725"/>
    <w:rsid w:val="00FB2C79"/>
    <w:rsid w:val="00FB3F47"/>
    <w:rsid w:val="00FB4C4B"/>
    <w:rsid w:val="00FB5469"/>
    <w:rsid w:val="00FB6847"/>
    <w:rsid w:val="00FB7563"/>
    <w:rsid w:val="00FC0DA7"/>
    <w:rsid w:val="00FC2150"/>
    <w:rsid w:val="00FC4864"/>
    <w:rsid w:val="00FC54F8"/>
    <w:rsid w:val="00FC714C"/>
    <w:rsid w:val="00FD04FB"/>
    <w:rsid w:val="00FD0BD5"/>
    <w:rsid w:val="00FD0E63"/>
    <w:rsid w:val="00FD107A"/>
    <w:rsid w:val="00FD1080"/>
    <w:rsid w:val="00FD2014"/>
    <w:rsid w:val="00FD255A"/>
    <w:rsid w:val="00FD422B"/>
    <w:rsid w:val="00FD5880"/>
    <w:rsid w:val="00FD62D3"/>
    <w:rsid w:val="00FD6F7B"/>
    <w:rsid w:val="00FE0791"/>
    <w:rsid w:val="00FE0D58"/>
    <w:rsid w:val="00FE129E"/>
    <w:rsid w:val="00FE2C0D"/>
    <w:rsid w:val="00FE2CB1"/>
    <w:rsid w:val="00FE3908"/>
    <w:rsid w:val="00FE45EE"/>
    <w:rsid w:val="00FE712B"/>
    <w:rsid w:val="00FF001C"/>
    <w:rsid w:val="00FF001E"/>
    <w:rsid w:val="00FF04B4"/>
    <w:rsid w:val="00FF0861"/>
    <w:rsid w:val="00FF1859"/>
    <w:rsid w:val="00FF4F04"/>
    <w:rsid w:val="00FF5E27"/>
    <w:rsid w:val="00FF6015"/>
    <w:rsid w:val="00FF63F3"/>
    <w:rsid w:val="00FF6675"/>
    <w:rsid w:val="00FF681A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3DC6"/>
    <w:pPr>
      <w:spacing w:after="200"/>
    </w:pPr>
    <w:rPr>
      <w:rFonts w:ascii="Times New Roman" w:eastAsia="Calibri" w:hAnsi="Times New Roman" w:cs="Times New Roman"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3DC6"/>
    <w:pPr>
      <w:spacing w:after="200"/>
    </w:pPr>
    <w:rPr>
      <w:rFonts w:ascii="Times New Roman" w:eastAsia="Calibri" w:hAnsi="Times New Roman" w:cs="Times New Roman"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Pauwke</cp:lastModifiedBy>
  <cp:revision>4</cp:revision>
  <dcterms:created xsi:type="dcterms:W3CDTF">2013-05-19T16:23:00Z</dcterms:created>
  <dcterms:modified xsi:type="dcterms:W3CDTF">2013-06-01T16:58:00Z</dcterms:modified>
</cp:coreProperties>
</file>